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3654" w:rsidRDefault="00D33654" w:rsidP="00D33654">
      <w:pPr>
        <w:shd w:val="clear" w:color="auto" w:fill="FFFFFF"/>
        <w:spacing w:before="100" w:beforeAutospacing="1" w:after="270" w:line="240" w:lineRule="auto"/>
        <w:jc w:val="center"/>
        <w:outlineLvl w:val="4"/>
        <w:rPr>
          <w:rFonts w:ascii="Dejavu Sans Condense" w:eastAsia="Times New Roman" w:hAnsi="Dejavu Sans Condense" w:cs="Arial"/>
          <w:b/>
          <w:bCs/>
          <w:color w:val="454545"/>
          <w:sz w:val="32"/>
          <w:szCs w:val="32"/>
        </w:rPr>
      </w:pPr>
      <w:r>
        <w:rPr>
          <w:rFonts w:ascii="Dejavu Sans Condense" w:eastAsia="Times New Roman" w:hAnsi="Dejavu Sans Condense" w:cs="Arial"/>
          <w:b/>
          <w:bCs/>
          <w:color w:val="454545"/>
          <w:sz w:val="32"/>
          <w:szCs w:val="32"/>
        </w:rPr>
        <w:t>BYLAWS</w:t>
      </w:r>
    </w:p>
    <w:p w:rsidR="00D33654" w:rsidRPr="00D33654" w:rsidRDefault="00D33654" w:rsidP="00D33654">
      <w:pPr>
        <w:shd w:val="clear" w:color="auto" w:fill="FFFFFF"/>
        <w:spacing w:before="100" w:beforeAutospacing="1" w:after="270" w:line="240" w:lineRule="auto"/>
        <w:jc w:val="center"/>
        <w:outlineLvl w:val="4"/>
        <w:rPr>
          <w:rFonts w:ascii="Dejavu Sans Condense" w:eastAsia="Times New Roman" w:hAnsi="Dejavu Sans Condense" w:cs="Arial"/>
          <w:b/>
          <w:bCs/>
          <w:color w:val="454545"/>
          <w:sz w:val="24"/>
          <w:szCs w:val="24"/>
        </w:rPr>
      </w:pPr>
      <w:r w:rsidRPr="00D33654">
        <w:rPr>
          <w:rFonts w:ascii="Dejavu Sans Condense" w:eastAsia="Times New Roman" w:hAnsi="Dejavu Sans Condense" w:cs="Arial"/>
          <w:b/>
          <w:bCs/>
          <w:color w:val="454545"/>
          <w:sz w:val="24"/>
          <w:szCs w:val="24"/>
        </w:rPr>
        <w:t>OF THE</w:t>
      </w:r>
    </w:p>
    <w:p w:rsidR="00D33654" w:rsidRPr="00D33654" w:rsidRDefault="00D33654" w:rsidP="00D33654">
      <w:pPr>
        <w:shd w:val="clear" w:color="auto" w:fill="FFFFFF"/>
        <w:spacing w:before="100" w:beforeAutospacing="1" w:after="270" w:line="240" w:lineRule="auto"/>
        <w:jc w:val="center"/>
        <w:outlineLvl w:val="4"/>
        <w:rPr>
          <w:rFonts w:ascii="Dejavu Sans Condense" w:eastAsia="Times New Roman" w:hAnsi="Dejavu Sans Condense" w:cs="Arial"/>
          <w:b/>
          <w:bCs/>
          <w:color w:val="454545"/>
          <w:sz w:val="32"/>
          <w:szCs w:val="32"/>
        </w:rPr>
      </w:pPr>
      <w:r w:rsidRPr="00D33654">
        <w:rPr>
          <w:rFonts w:ascii="Dejavu Sans Condense" w:eastAsia="Times New Roman" w:hAnsi="Dejavu Sans Condense" w:cs="Arial"/>
          <w:b/>
          <w:bCs/>
          <w:color w:val="454545"/>
          <w:sz w:val="32"/>
          <w:szCs w:val="32"/>
        </w:rPr>
        <w:t>KANSAS VITICULTURE AND FARM WINERY ASSOCIATION</w:t>
      </w:r>
    </w:p>
    <w:p w:rsidR="0090064A" w:rsidRDefault="0090064A" w:rsidP="0090064A">
      <w:pPr>
        <w:rPr>
          <w:rFonts w:ascii="Times New Roman" w:eastAsia="Times New Roman" w:hAnsi="Times New Roman" w:cs="Times New Roman"/>
          <w:sz w:val="24"/>
          <w:szCs w:val="24"/>
        </w:rPr>
      </w:pPr>
    </w:p>
    <w:p w:rsidR="0090064A" w:rsidRPr="0090064A" w:rsidRDefault="0090064A" w:rsidP="00647A4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name of this </w:t>
      </w:r>
      <w:r w:rsidR="0025260B">
        <w:rPr>
          <w:rFonts w:ascii="Times New Roman" w:eastAsia="Times New Roman" w:hAnsi="Times New Roman" w:cs="Times New Roman"/>
          <w:sz w:val="24"/>
          <w:szCs w:val="24"/>
        </w:rPr>
        <w:t>Corporation</w:t>
      </w:r>
      <w:r>
        <w:rPr>
          <w:rFonts w:ascii="Times New Roman" w:eastAsia="Times New Roman" w:hAnsi="Times New Roman" w:cs="Times New Roman"/>
          <w:sz w:val="24"/>
          <w:szCs w:val="24"/>
        </w:rPr>
        <w:t xml:space="preserve"> is the Kansas Viticulture and Farm Winery Association, </w:t>
      </w:r>
      <w:r w:rsidR="00647A48">
        <w:rPr>
          <w:rFonts w:ascii="Times New Roman" w:eastAsia="Times New Roman" w:hAnsi="Times New Roman" w:cs="Times New Roman"/>
          <w:sz w:val="24"/>
          <w:szCs w:val="24"/>
        </w:rPr>
        <w:t xml:space="preserve">a not-for-profit corporation </w:t>
      </w:r>
      <w:r w:rsidRPr="0090064A">
        <w:rPr>
          <w:rFonts w:ascii="Times New Roman" w:eastAsia="Times New Roman" w:hAnsi="Times New Roman" w:cs="Times New Roman"/>
          <w:sz w:val="24"/>
          <w:szCs w:val="24"/>
        </w:rPr>
        <w:t>incorporated under the laws of the State of Kansas, and its powers, rights, obligations and duties shall be as set forth in its Articles of In</w:t>
      </w:r>
      <w:r w:rsidR="00647A48">
        <w:rPr>
          <w:rFonts w:ascii="Times New Roman" w:eastAsia="Times New Roman" w:hAnsi="Times New Roman" w:cs="Times New Roman"/>
          <w:sz w:val="24"/>
          <w:szCs w:val="24"/>
        </w:rPr>
        <w:t>c</w:t>
      </w:r>
      <w:r w:rsidR="0025260B">
        <w:rPr>
          <w:rFonts w:ascii="Times New Roman" w:eastAsia="Times New Roman" w:hAnsi="Times New Roman" w:cs="Times New Roman"/>
          <w:sz w:val="24"/>
          <w:szCs w:val="24"/>
        </w:rPr>
        <w:t>orporation</w:t>
      </w:r>
      <w:r w:rsidRPr="009006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0064A" w:rsidRDefault="0090064A" w:rsidP="0090064A">
      <w:pPr>
        <w:shd w:val="clear" w:color="auto" w:fill="FFFFFF"/>
        <w:spacing w:after="0" w:line="240" w:lineRule="auto"/>
        <w:rPr>
          <w:rFonts w:ascii="Times New Roman" w:eastAsia="Times New Roman" w:hAnsi="Times New Roman" w:cs="Times New Roman"/>
          <w:sz w:val="24"/>
          <w:szCs w:val="24"/>
        </w:rPr>
      </w:pPr>
    </w:p>
    <w:p w:rsidR="00D33654" w:rsidRDefault="00D33654" w:rsidP="00D33654">
      <w:pPr>
        <w:shd w:val="clear" w:color="auto" w:fill="FFFFFF"/>
        <w:spacing w:after="0" w:line="240" w:lineRule="auto"/>
        <w:jc w:val="center"/>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ARTICLE I</w:t>
      </w:r>
    </w:p>
    <w:p w:rsidR="00D33654" w:rsidRPr="00D33654" w:rsidRDefault="00D33654" w:rsidP="00D3365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OFFICES</w:t>
      </w:r>
      <w:r w:rsidR="00D14DBF">
        <w:rPr>
          <w:rFonts w:ascii="Times New Roman" w:eastAsia="Times New Roman" w:hAnsi="Times New Roman" w:cs="Times New Roman"/>
          <w:sz w:val="24"/>
          <w:szCs w:val="24"/>
        </w:rPr>
        <w:t xml:space="preserve"> AND PURPOSE</w:t>
      </w:r>
    </w:p>
    <w:p w:rsidR="00D33654" w:rsidRP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Section I. </w:t>
      </w:r>
      <w:r>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Principal Office. </w:t>
      </w:r>
      <w:r>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The principal office for the transaction of business of the </w:t>
      </w:r>
      <w:r w:rsidR="0025260B">
        <w:rPr>
          <w:rFonts w:ascii="Times New Roman" w:eastAsia="Times New Roman" w:hAnsi="Times New Roman" w:cs="Times New Roman"/>
          <w:sz w:val="24"/>
          <w:szCs w:val="24"/>
        </w:rPr>
        <w:t>Corporation</w:t>
      </w:r>
      <w:r w:rsidRPr="00D33654">
        <w:rPr>
          <w:rFonts w:ascii="Times New Roman" w:eastAsia="Times New Roman" w:hAnsi="Times New Roman" w:cs="Times New Roman"/>
          <w:sz w:val="24"/>
          <w:szCs w:val="24"/>
        </w:rPr>
        <w:t xml:space="preserve"> is hereby located at the residence of the then acting </w:t>
      </w:r>
      <w:r w:rsidR="0025260B">
        <w:rPr>
          <w:rFonts w:ascii="Times New Roman" w:eastAsia="Times New Roman" w:hAnsi="Times New Roman" w:cs="Times New Roman"/>
          <w:sz w:val="24"/>
          <w:szCs w:val="24"/>
        </w:rPr>
        <w:t>Secretary</w:t>
      </w:r>
      <w:r w:rsidR="00720BD7">
        <w:rPr>
          <w:rFonts w:ascii="Times New Roman" w:eastAsia="Times New Roman" w:hAnsi="Times New Roman" w:cs="Times New Roman"/>
          <w:sz w:val="24"/>
          <w:szCs w:val="24"/>
        </w:rPr>
        <w:t xml:space="preserve"> or Treasurer, as the Board may determine from time to time</w:t>
      </w:r>
      <w:r w:rsidRPr="00D33654">
        <w:rPr>
          <w:rFonts w:ascii="Times New Roman" w:eastAsia="Times New Roman" w:hAnsi="Times New Roman" w:cs="Times New Roman"/>
          <w:sz w:val="24"/>
          <w:szCs w:val="24"/>
        </w:rPr>
        <w:t>.</w:t>
      </w:r>
    </w:p>
    <w:p w:rsidR="00D33654" w:rsidRP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Section II. </w:t>
      </w:r>
      <w:r>
        <w:rPr>
          <w:rFonts w:ascii="Times New Roman" w:eastAsia="Times New Roman" w:hAnsi="Times New Roman" w:cs="Times New Roman"/>
          <w:sz w:val="24"/>
          <w:szCs w:val="24"/>
        </w:rPr>
        <w:tab/>
        <w:t>Registered</w:t>
      </w:r>
      <w:r w:rsidRPr="00D33654">
        <w:rPr>
          <w:rFonts w:ascii="Times New Roman" w:eastAsia="Times New Roman" w:hAnsi="Times New Roman" w:cs="Times New Roman"/>
          <w:sz w:val="24"/>
          <w:szCs w:val="24"/>
        </w:rPr>
        <w:t xml:space="preserve"> Office. </w:t>
      </w:r>
      <w:r>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The </w:t>
      </w:r>
      <w:r w:rsidR="0025260B">
        <w:rPr>
          <w:rFonts w:ascii="Times New Roman" w:eastAsia="Times New Roman" w:hAnsi="Times New Roman" w:cs="Times New Roman"/>
          <w:sz w:val="24"/>
          <w:szCs w:val="24"/>
        </w:rPr>
        <w:t>Corporation</w:t>
      </w:r>
      <w:r w:rsidRPr="00D33654">
        <w:rPr>
          <w:rFonts w:ascii="Times New Roman" w:eastAsia="Times New Roman" w:hAnsi="Times New Roman" w:cs="Times New Roman"/>
          <w:sz w:val="24"/>
          <w:szCs w:val="24"/>
        </w:rPr>
        <w:t xml:space="preserve"> by resolution of its </w:t>
      </w:r>
      <w:r w:rsidR="0025260B">
        <w:rPr>
          <w:rFonts w:ascii="Times New Roman" w:eastAsia="Times New Roman" w:hAnsi="Times New Roman" w:cs="Times New Roman"/>
          <w:sz w:val="24"/>
          <w:szCs w:val="24"/>
        </w:rPr>
        <w:t>Board of Directors</w:t>
      </w:r>
      <w:r w:rsidRPr="00D33654">
        <w:rPr>
          <w:rFonts w:ascii="Times New Roman" w:eastAsia="Times New Roman" w:hAnsi="Times New Roman" w:cs="Times New Roman"/>
          <w:sz w:val="24"/>
          <w:szCs w:val="24"/>
        </w:rPr>
        <w:t xml:space="preserve"> may change the location of its registered office as designated in the Articles of In</w:t>
      </w:r>
      <w:r w:rsidR="00647A48">
        <w:rPr>
          <w:rFonts w:ascii="Times New Roman" w:eastAsia="Times New Roman" w:hAnsi="Times New Roman" w:cs="Times New Roman"/>
          <w:sz w:val="24"/>
          <w:szCs w:val="24"/>
        </w:rPr>
        <w:t>c</w:t>
      </w:r>
      <w:r w:rsidR="0025260B">
        <w:rPr>
          <w:rFonts w:ascii="Times New Roman" w:eastAsia="Times New Roman" w:hAnsi="Times New Roman" w:cs="Times New Roman"/>
          <w:sz w:val="24"/>
          <w:szCs w:val="24"/>
        </w:rPr>
        <w:t>orporation</w:t>
      </w:r>
      <w:r w:rsidRPr="00D33654">
        <w:rPr>
          <w:rFonts w:ascii="Times New Roman" w:eastAsia="Times New Roman" w:hAnsi="Times New Roman" w:cs="Times New Roman"/>
          <w:sz w:val="24"/>
          <w:szCs w:val="24"/>
        </w:rPr>
        <w:t xml:space="preserve"> to any other place in the State of Kansas. By like resolution the resident agent at such registered office may be changed to any other person or </w:t>
      </w:r>
      <w:r w:rsidR="0025260B">
        <w:rPr>
          <w:rFonts w:ascii="Times New Roman" w:eastAsia="Times New Roman" w:hAnsi="Times New Roman" w:cs="Times New Roman"/>
          <w:sz w:val="24"/>
          <w:szCs w:val="24"/>
        </w:rPr>
        <w:t>Corporation</w:t>
      </w:r>
      <w:r w:rsidRPr="00D33654">
        <w:rPr>
          <w:rFonts w:ascii="Times New Roman" w:eastAsia="Times New Roman" w:hAnsi="Times New Roman" w:cs="Times New Roman"/>
          <w:sz w:val="24"/>
          <w:szCs w:val="24"/>
        </w:rPr>
        <w:t>, including itself. Upon adoption of such a resolution</w:t>
      </w:r>
      <w:r>
        <w:rPr>
          <w:rFonts w:ascii="Times New Roman" w:eastAsia="Times New Roman" w:hAnsi="Times New Roman" w:cs="Times New Roman"/>
          <w:sz w:val="24"/>
          <w:szCs w:val="24"/>
        </w:rPr>
        <w:t>,</w:t>
      </w:r>
      <w:r w:rsidRPr="00D33654">
        <w:rPr>
          <w:rFonts w:ascii="Times New Roman" w:eastAsia="Times New Roman" w:hAnsi="Times New Roman" w:cs="Times New Roman"/>
          <w:sz w:val="24"/>
          <w:szCs w:val="24"/>
        </w:rPr>
        <w:t xml:space="preserve"> a certificate of said change shall be executed, acknowledged and filed with the </w:t>
      </w:r>
      <w:r w:rsidR="0025260B">
        <w:rPr>
          <w:rFonts w:ascii="Times New Roman" w:eastAsia="Times New Roman" w:hAnsi="Times New Roman" w:cs="Times New Roman"/>
          <w:sz w:val="24"/>
          <w:szCs w:val="24"/>
        </w:rPr>
        <w:t>Secretary</w:t>
      </w:r>
      <w:r w:rsidRPr="00D33654">
        <w:rPr>
          <w:rFonts w:ascii="Times New Roman" w:eastAsia="Times New Roman" w:hAnsi="Times New Roman" w:cs="Times New Roman"/>
          <w:sz w:val="24"/>
          <w:szCs w:val="24"/>
        </w:rPr>
        <w:t xml:space="preserve"> of State.</w:t>
      </w:r>
    </w:p>
    <w:p w:rsid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Section III. </w:t>
      </w:r>
      <w:r>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Other Offices.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Branch or subordinate offices may at any time be established by the </w:t>
      </w:r>
      <w:r w:rsidR="0025260B">
        <w:rPr>
          <w:rFonts w:ascii="Times New Roman" w:eastAsia="Times New Roman" w:hAnsi="Times New Roman" w:cs="Times New Roman"/>
          <w:sz w:val="24"/>
          <w:szCs w:val="24"/>
        </w:rPr>
        <w:t>Board of Directors</w:t>
      </w:r>
      <w:r w:rsidRPr="00D33654">
        <w:rPr>
          <w:rFonts w:ascii="Times New Roman" w:eastAsia="Times New Roman" w:hAnsi="Times New Roman" w:cs="Times New Roman"/>
          <w:sz w:val="24"/>
          <w:szCs w:val="24"/>
        </w:rPr>
        <w:t xml:space="preserve"> at any place or places where the </w:t>
      </w:r>
      <w:r w:rsidR="0025260B">
        <w:rPr>
          <w:rFonts w:ascii="Times New Roman" w:eastAsia="Times New Roman" w:hAnsi="Times New Roman" w:cs="Times New Roman"/>
          <w:sz w:val="24"/>
          <w:szCs w:val="24"/>
        </w:rPr>
        <w:t>Corporation</w:t>
      </w:r>
      <w:r w:rsidRPr="00D33654">
        <w:rPr>
          <w:rFonts w:ascii="Times New Roman" w:eastAsia="Times New Roman" w:hAnsi="Times New Roman" w:cs="Times New Roman"/>
          <w:sz w:val="24"/>
          <w:szCs w:val="24"/>
        </w:rPr>
        <w:t xml:space="preserve"> is qualified to do business.</w:t>
      </w:r>
    </w:p>
    <w:p w:rsidR="00D14DBF" w:rsidRPr="00D33654" w:rsidRDefault="00D14DBF"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IV.</w:t>
      </w:r>
      <w:r>
        <w:rPr>
          <w:rFonts w:ascii="Times New Roman" w:eastAsia="Times New Roman" w:hAnsi="Times New Roman" w:cs="Times New Roman"/>
          <w:sz w:val="24"/>
          <w:szCs w:val="24"/>
        </w:rPr>
        <w:tab/>
        <w:t>Purpose.</w:t>
      </w:r>
      <w:r>
        <w:rPr>
          <w:rFonts w:ascii="Times New Roman" w:eastAsia="Times New Roman" w:hAnsi="Times New Roman" w:cs="Times New Roman"/>
          <w:sz w:val="24"/>
          <w:szCs w:val="24"/>
        </w:rPr>
        <w:tab/>
        <w:t>The purpose of the Corporation is to promote the winery and vineyard industries in the State of Kansas</w:t>
      </w:r>
      <w:r w:rsidR="00F00952">
        <w:rPr>
          <w:rFonts w:ascii="Times New Roman" w:eastAsia="Times New Roman" w:hAnsi="Times New Roman" w:cs="Times New Roman"/>
          <w:sz w:val="24"/>
          <w:szCs w:val="24"/>
        </w:rPr>
        <w:t xml:space="preserve">.  </w:t>
      </w:r>
    </w:p>
    <w:p w:rsidR="00D33654" w:rsidRDefault="00D33654" w:rsidP="00D33654">
      <w:pPr>
        <w:shd w:val="clear" w:color="auto" w:fill="FFFFFF"/>
        <w:spacing w:after="0" w:line="240" w:lineRule="auto"/>
        <w:jc w:val="center"/>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ARTICLE II</w:t>
      </w:r>
    </w:p>
    <w:p w:rsidR="00D33654" w:rsidRPr="00D33654" w:rsidRDefault="00647A48" w:rsidP="00D33654">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MEMBER</w:t>
      </w:r>
      <w:r w:rsidR="00D33654">
        <w:rPr>
          <w:rFonts w:ascii="Times New Roman" w:eastAsia="Times New Roman" w:hAnsi="Times New Roman" w:cs="Times New Roman"/>
          <w:sz w:val="24"/>
          <w:szCs w:val="24"/>
        </w:rPr>
        <w:t>SHIP AND MEETINGS</w:t>
      </w:r>
    </w:p>
    <w:p w:rsidR="00D33654" w:rsidRP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Section I. </w:t>
      </w:r>
      <w:r>
        <w:rPr>
          <w:rFonts w:ascii="Times New Roman" w:eastAsia="Times New Roman" w:hAnsi="Times New Roman" w:cs="Times New Roman"/>
          <w:sz w:val="24"/>
          <w:szCs w:val="24"/>
        </w:rPr>
        <w:tab/>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 xml:space="preserve">ship. </w:t>
      </w:r>
      <w:r>
        <w:rPr>
          <w:rFonts w:ascii="Times New Roman" w:eastAsia="Times New Roman" w:hAnsi="Times New Roman" w:cs="Times New Roman"/>
          <w:sz w:val="24"/>
          <w:szCs w:val="24"/>
        </w:rPr>
        <w:tab/>
      </w:r>
      <w:r w:rsidR="0047035C">
        <w:rPr>
          <w:rFonts w:ascii="Times New Roman" w:eastAsia="Times New Roman" w:hAnsi="Times New Roman" w:cs="Times New Roman"/>
          <w:sz w:val="24"/>
          <w:szCs w:val="24"/>
        </w:rPr>
        <w:t xml:space="preserve">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 xml:space="preserve">ship in the </w:t>
      </w:r>
      <w:r w:rsidR="0025260B">
        <w:rPr>
          <w:rFonts w:ascii="Times New Roman" w:eastAsia="Times New Roman" w:hAnsi="Times New Roman" w:cs="Times New Roman"/>
          <w:sz w:val="24"/>
          <w:szCs w:val="24"/>
        </w:rPr>
        <w:t>Corporation</w:t>
      </w:r>
      <w:r w:rsidRPr="00D33654">
        <w:rPr>
          <w:rFonts w:ascii="Times New Roman" w:eastAsia="Times New Roman" w:hAnsi="Times New Roman" w:cs="Times New Roman"/>
          <w:sz w:val="24"/>
          <w:szCs w:val="24"/>
        </w:rPr>
        <w:t xml:space="preserve"> shall be open to </w:t>
      </w:r>
      <w:r w:rsidR="00647A48">
        <w:rPr>
          <w:rFonts w:ascii="Times New Roman" w:eastAsia="Times New Roman" w:hAnsi="Times New Roman" w:cs="Times New Roman"/>
          <w:sz w:val="24"/>
          <w:szCs w:val="24"/>
        </w:rPr>
        <w:t>all persons</w:t>
      </w:r>
      <w:r w:rsidRPr="00D33654">
        <w:rPr>
          <w:rFonts w:ascii="Times New Roman" w:eastAsia="Times New Roman" w:hAnsi="Times New Roman" w:cs="Times New Roman"/>
          <w:sz w:val="24"/>
          <w:szCs w:val="24"/>
        </w:rPr>
        <w:t xml:space="preserve"> age twenty-one or above who subscribe to the purpose of the </w:t>
      </w:r>
      <w:r w:rsidR="0025260B">
        <w:rPr>
          <w:rFonts w:ascii="Times New Roman" w:eastAsia="Times New Roman" w:hAnsi="Times New Roman" w:cs="Times New Roman"/>
          <w:sz w:val="24"/>
          <w:szCs w:val="24"/>
        </w:rPr>
        <w:t>Corporation</w:t>
      </w:r>
      <w:r w:rsidRPr="00D33654">
        <w:rPr>
          <w:rFonts w:ascii="Times New Roman" w:eastAsia="Times New Roman" w:hAnsi="Times New Roman" w:cs="Times New Roman"/>
          <w:sz w:val="24"/>
          <w:szCs w:val="24"/>
        </w:rPr>
        <w:t xml:space="preserve"> and who shall have paid all current dues.</w:t>
      </w:r>
    </w:p>
    <w:p w:rsidR="00D33654" w:rsidRP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Section II. </w:t>
      </w:r>
      <w:r>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Application for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 xml:space="preserve">ship and Dues. </w:t>
      </w:r>
      <w:r>
        <w:rPr>
          <w:rFonts w:ascii="Times New Roman" w:eastAsia="Times New Roman" w:hAnsi="Times New Roman" w:cs="Times New Roman"/>
          <w:sz w:val="24"/>
          <w:szCs w:val="24"/>
        </w:rPr>
        <w:tab/>
      </w:r>
      <w:r w:rsidR="0047035C">
        <w:rPr>
          <w:rFonts w:ascii="Times New Roman" w:eastAsia="Times New Roman" w:hAnsi="Times New Roman" w:cs="Times New Roman"/>
          <w:sz w:val="24"/>
          <w:szCs w:val="24"/>
        </w:rPr>
        <w:t xml:space="preserve">   </w:t>
      </w:r>
      <w:r w:rsidRPr="00D33654">
        <w:rPr>
          <w:rFonts w:ascii="Times New Roman" w:eastAsia="Times New Roman" w:hAnsi="Times New Roman" w:cs="Times New Roman"/>
          <w:sz w:val="24"/>
          <w:szCs w:val="24"/>
        </w:rPr>
        <w:t>Application</w:t>
      </w:r>
      <w:r w:rsidR="00720BD7">
        <w:rPr>
          <w:rFonts w:ascii="Times New Roman" w:eastAsia="Times New Roman" w:hAnsi="Times New Roman" w:cs="Times New Roman"/>
          <w:sz w:val="24"/>
          <w:szCs w:val="24"/>
        </w:rPr>
        <w:t>s</w:t>
      </w:r>
      <w:r w:rsidRPr="00D33654">
        <w:rPr>
          <w:rFonts w:ascii="Times New Roman" w:eastAsia="Times New Roman" w:hAnsi="Times New Roman" w:cs="Times New Roman"/>
          <w:sz w:val="24"/>
          <w:szCs w:val="24"/>
        </w:rPr>
        <w:t xml:space="preserve"> for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 xml:space="preserve">ship and payment of dues shall be made in care of the </w:t>
      </w:r>
      <w:r w:rsidR="0025260B">
        <w:rPr>
          <w:rFonts w:ascii="Times New Roman" w:eastAsia="Times New Roman" w:hAnsi="Times New Roman" w:cs="Times New Roman"/>
          <w:sz w:val="24"/>
          <w:szCs w:val="24"/>
        </w:rPr>
        <w:t>Secretary</w:t>
      </w:r>
      <w:r w:rsidRPr="00D33654">
        <w:rPr>
          <w:rFonts w:ascii="Times New Roman" w:eastAsia="Times New Roman" w:hAnsi="Times New Roman" w:cs="Times New Roman"/>
          <w:sz w:val="24"/>
          <w:szCs w:val="24"/>
        </w:rPr>
        <w:t xml:space="preserve"> of the </w:t>
      </w:r>
      <w:r w:rsidR="0025260B">
        <w:rPr>
          <w:rFonts w:ascii="Times New Roman" w:eastAsia="Times New Roman" w:hAnsi="Times New Roman" w:cs="Times New Roman"/>
          <w:sz w:val="24"/>
          <w:szCs w:val="24"/>
        </w:rPr>
        <w:t>Corporation</w:t>
      </w:r>
      <w:r w:rsidRPr="00D33654">
        <w:rPr>
          <w:rFonts w:ascii="Times New Roman" w:eastAsia="Times New Roman" w:hAnsi="Times New Roman" w:cs="Times New Roman"/>
          <w:sz w:val="24"/>
          <w:szCs w:val="24"/>
        </w:rPr>
        <w:t xml:space="preserve"> at the principal office.</w:t>
      </w:r>
    </w:p>
    <w:p w:rsidR="00D33654" w:rsidRP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Section III. </w:t>
      </w:r>
      <w:r>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Amount of Dues. </w:t>
      </w:r>
      <w:r>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The amount of dues assessed from each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 xml:space="preserve"> on an annual basis shall be determined by the </w:t>
      </w:r>
      <w:r w:rsidR="0025260B">
        <w:rPr>
          <w:rFonts w:ascii="Times New Roman" w:eastAsia="Times New Roman" w:hAnsi="Times New Roman" w:cs="Times New Roman"/>
          <w:sz w:val="24"/>
          <w:szCs w:val="24"/>
        </w:rPr>
        <w:t>Board of Directors</w:t>
      </w:r>
      <w:r w:rsidRPr="00D33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33654">
        <w:rPr>
          <w:rFonts w:ascii="Times New Roman" w:eastAsia="Times New Roman" w:hAnsi="Times New Roman" w:cs="Times New Roman"/>
          <w:sz w:val="24"/>
          <w:szCs w:val="24"/>
        </w:rPr>
        <w:t xml:space="preserve">For new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s joining after July 1</w:t>
      </w:r>
      <w:r>
        <w:rPr>
          <w:rFonts w:ascii="Times New Roman" w:eastAsia="Times New Roman" w:hAnsi="Times New Roman" w:cs="Times New Roman"/>
          <w:sz w:val="24"/>
          <w:szCs w:val="24"/>
        </w:rPr>
        <w:t xml:space="preserve"> of any year</w:t>
      </w:r>
      <w:r w:rsidRPr="00D33654">
        <w:rPr>
          <w:rFonts w:ascii="Times New Roman" w:eastAsia="Times New Roman" w:hAnsi="Times New Roman" w:cs="Times New Roman"/>
          <w:sz w:val="24"/>
          <w:szCs w:val="24"/>
        </w:rPr>
        <w:t>, dues shall be one-half of the annual amount.</w:t>
      </w:r>
    </w:p>
    <w:p w:rsidR="00D33654" w:rsidRP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lastRenderedPageBreak/>
        <w:t xml:space="preserve">Section IV. </w:t>
      </w:r>
      <w:r>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Termination or Suspension. </w:t>
      </w:r>
      <w:r>
        <w:rPr>
          <w:rFonts w:ascii="Times New Roman" w:eastAsia="Times New Roman" w:hAnsi="Times New Roman" w:cs="Times New Roman"/>
          <w:sz w:val="24"/>
          <w:szCs w:val="24"/>
        </w:rPr>
        <w:tab/>
      </w:r>
      <w:r w:rsidR="0047035C">
        <w:rPr>
          <w:rFonts w:ascii="Times New Roman" w:eastAsia="Times New Roman" w:hAnsi="Times New Roman" w:cs="Times New Roman"/>
          <w:sz w:val="24"/>
          <w:szCs w:val="24"/>
        </w:rPr>
        <w:t xml:space="preserve"> </w:t>
      </w:r>
      <w:r w:rsidRPr="00D33654">
        <w:rPr>
          <w:rFonts w:ascii="Times New Roman" w:eastAsia="Times New Roman" w:hAnsi="Times New Roman" w:cs="Times New Roman"/>
          <w:sz w:val="24"/>
          <w:szCs w:val="24"/>
        </w:rPr>
        <w:t xml:space="preserve">If any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 xml:space="preserve"> of the </w:t>
      </w:r>
      <w:r w:rsidR="0025260B">
        <w:rPr>
          <w:rFonts w:ascii="Times New Roman" w:eastAsia="Times New Roman" w:hAnsi="Times New Roman" w:cs="Times New Roman"/>
          <w:sz w:val="24"/>
          <w:szCs w:val="24"/>
        </w:rPr>
        <w:t>Corporation</w:t>
      </w:r>
      <w:r w:rsidRPr="00D33654">
        <w:rPr>
          <w:rFonts w:ascii="Times New Roman" w:eastAsia="Times New Roman" w:hAnsi="Times New Roman" w:cs="Times New Roman"/>
          <w:sz w:val="24"/>
          <w:szCs w:val="24"/>
        </w:rPr>
        <w:t xml:space="preserve"> shall commit any act prejudicial to the conduct of the affairs of the </w:t>
      </w:r>
      <w:r w:rsidR="0025260B">
        <w:rPr>
          <w:rFonts w:ascii="Times New Roman" w:eastAsia="Times New Roman" w:hAnsi="Times New Roman" w:cs="Times New Roman"/>
          <w:sz w:val="24"/>
          <w:szCs w:val="24"/>
        </w:rPr>
        <w:t>Corporation</w:t>
      </w:r>
      <w:r w:rsidRPr="00D33654">
        <w:rPr>
          <w:rFonts w:ascii="Times New Roman" w:eastAsia="Times New Roman" w:hAnsi="Times New Roman" w:cs="Times New Roman"/>
          <w:sz w:val="24"/>
          <w:szCs w:val="24"/>
        </w:rPr>
        <w:t xml:space="preserve"> or the purposes for which it is formed or shall otherwise become ineligible for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 xml:space="preserve">ship, the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 xml:space="preserve">ship of such person in the </w:t>
      </w:r>
      <w:r w:rsidR="0025260B">
        <w:rPr>
          <w:rFonts w:ascii="Times New Roman" w:eastAsia="Times New Roman" w:hAnsi="Times New Roman" w:cs="Times New Roman"/>
          <w:sz w:val="24"/>
          <w:szCs w:val="24"/>
        </w:rPr>
        <w:t>Corporation</w:t>
      </w:r>
      <w:r w:rsidRPr="00D33654">
        <w:rPr>
          <w:rFonts w:ascii="Times New Roman" w:eastAsia="Times New Roman" w:hAnsi="Times New Roman" w:cs="Times New Roman"/>
          <w:sz w:val="24"/>
          <w:szCs w:val="24"/>
        </w:rPr>
        <w:t xml:space="preserve"> may be terminated or suspended upon a two-thirds vote of all of the </w:t>
      </w:r>
      <w:r w:rsidR="0025260B">
        <w:rPr>
          <w:rFonts w:ascii="Times New Roman" w:eastAsia="Times New Roman" w:hAnsi="Times New Roman" w:cs="Times New Roman"/>
          <w:sz w:val="24"/>
          <w:szCs w:val="24"/>
        </w:rPr>
        <w:t>Board of Directors</w:t>
      </w:r>
      <w:r w:rsidRPr="00D33654">
        <w:rPr>
          <w:rFonts w:ascii="Times New Roman" w:eastAsia="Times New Roman" w:hAnsi="Times New Roman" w:cs="Times New Roman"/>
          <w:sz w:val="24"/>
          <w:szCs w:val="24"/>
        </w:rPr>
        <w:t>.</w:t>
      </w:r>
    </w:p>
    <w:p w:rsidR="00D33654" w:rsidRP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Section V. </w:t>
      </w:r>
      <w:r>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Meetings of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 xml:space="preserve">s. </w:t>
      </w:r>
      <w:r w:rsidR="0047035C">
        <w:rPr>
          <w:rFonts w:ascii="Times New Roman" w:eastAsia="Times New Roman" w:hAnsi="Times New Roman" w:cs="Times New Roman"/>
          <w:sz w:val="24"/>
          <w:szCs w:val="24"/>
        </w:rPr>
        <w:t xml:space="preserve">     </w:t>
      </w:r>
      <w:r w:rsidRPr="00D33654">
        <w:rPr>
          <w:rFonts w:ascii="Times New Roman" w:eastAsia="Times New Roman" w:hAnsi="Times New Roman" w:cs="Times New Roman"/>
          <w:sz w:val="24"/>
          <w:szCs w:val="24"/>
        </w:rPr>
        <w:t xml:space="preserve">The annual meeting of the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 xml:space="preserve">s of the </w:t>
      </w:r>
      <w:r w:rsidR="0025260B">
        <w:rPr>
          <w:rFonts w:ascii="Times New Roman" w:eastAsia="Times New Roman" w:hAnsi="Times New Roman" w:cs="Times New Roman"/>
          <w:sz w:val="24"/>
          <w:szCs w:val="24"/>
        </w:rPr>
        <w:t>Corporation</w:t>
      </w:r>
      <w:r w:rsidRPr="00D33654">
        <w:rPr>
          <w:rFonts w:ascii="Times New Roman" w:eastAsia="Times New Roman" w:hAnsi="Times New Roman" w:cs="Times New Roman"/>
          <w:sz w:val="24"/>
          <w:szCs w:val="24"/>
        </w:rPr>
        <w:t xml:space="preserve"> shall be held during the first ten (10) weeks of each year on such date and time </w:t>
      </w:r>
      <w:r>
        <w:rPr>
          <w:rFonts w:ascii="Times New Roman" w:eastAsia="Times New Roman" w:hAnsi="Times New Roman" w:cs="Times New Roman"/>
          <w:sz w:val="24"/>
          <w:szCs w:val="24"/>
        </w:rPr>
        <w:t xml:space="preserve">and </w:t>
      </w:r>
      <w:r w:rsidRPr="00D33654">
        <w:rPr>
          <w:rFonts w:ascii="Times New Roman" w:eastAsia="Times New Roman" w:hAnsi="Times New Roman" w:cs="Times New Roman"/>
          <w:sz w:val="24"/>
          <w:szCs w:val="24"/>
        </w:rPr>
        <w:t xml:space="preserve">at such location as shall be determined by the </w:t>
      </w:r>
      <w:r w:rsidR="0025260B">
        <w:rPr>
          <w:rFonts w:ascii="Times New Roman" w:eastAsia="Times New Roman" w:hAnsi="Times New Roman" w:cs="Times New Roman"/>
          <w:sz w:val="24"/>
          <w:szCs w:val="24"/>
        </w:rPr>
        <w:t>Board of Directors</w:t>
      </w:r>
      <w:r w:rsidRPr="00D33654">
        <w:rPr>
          <w:rFonts w:ascii="Times New Roman" w:eastAsia="Times New Roman" w:hAnsi="Times New Roman" w:cs="Times New Roman"/>
          <w:sz w:val="24"/>
          <w:szCs w:val="24"/>
        </w:rPr>
        <w:t xml:space="preserve">. Notice of the annual meeting shall be mailed </w:t>
      </w:r>
      <w:r>
        <w:rPr>
          <w:rFonts w:ascii="Times New Roman" w:eastAsia="Times New Roman" w:hAnsi="Times New Roman" w:cs="Times New Roman"/>
          <w:sz w:val="24"/>
          <w:szCs w:val="24"/>
        </w:rPr>
        <w:t xml:space="preserve">or transmitted by email </w:t>
      </w:r>
      <w:r w:rsidRPr="00D33654">
        <w:rPr>
          <w:rFonts w:ascii="Times New Roman" w:eastAsia="Times New Roman" w:hAnsi="Times New Roman" w:cs="Times New Roman"/>
          <w:sz w:val="24"/>
          <w:szCs w:val="24"/>
        </w:rPr>
        <w:t xml:space="preserve">to all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s at least thirty (30) days prior to the meeting date.</w:t>
      </w:r>
    </w:p>
    <w:p w:rsid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Section VI. </w:t>
      </w:r>
      <w:r>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Special Meetings. </w:t>
      </w:r>
      <w:r>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Special meetings of the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 xml:space="preserve">s for any purpose or purposes may be called by the </w:t>
      </w:r>
      <w:r w:rsidR="0025260B">
        <w:rPr>
          <w:rFonts w:ascii="Times New Roman" w:eastAsia="Times New Roman" w:hAnsi="Times New Roman" w:cs="Times New Roman"/>
          <w:sz w:val="24"/>
          <w:szCs w:val="24"/>
        </w:rPr>
        <w:t>President</w:t>
      </w:r>
      <w:r w:rsidRPr="00D33654">
        <w:rPr>
          <w:rFonts w:ascii="Times New Roman" w:eastAsia="Times New Roman" w:hAnsi="Times New Roman" w:cs="Times New Roman"/>
          <w:sz w:val="24"/>
          <w:szCs w:val="24"/>
        </w:rPr>
        <w:t xml:space="preserve"> or by the </w:t>
      </w:r>
      <w:r w:rsidR="0025260B">
        <w:rPr>
          <w:rFonts w:ascii="Times New Roman" w:eastAsia="Times New Roman" w:hAnsi="Times New Roman" w:cs="Times New Roman"/>
          <w:sz w:val="24"/>
          <w:szCs w:val="24"/>
        </w:rPr>
        <w:t>Board of Directors</w:t>
      </w:r>
      <w:r w:rsidRPr="00D33654">
        <w:rPr>
          <w:rFonts w:ascii="Times New Roman" w:eastAsia="Times New Roman" w:hAnsi="Times New Roman" w:cs="Times New Roman"/>
          <w:sz w:val="24"/>
          <w:szCs w:val="24"/>
        </w:rPr>
        <w:t xml:space="preserve"> or by twenty percent (20%) of the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 xml:space="preserve">s. Notice of any special meetings shall specify the place, day, and time of such meeting and the general nature of the business to be transacted and shall be mailed to the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s at least thirty (30) days prior to the special meeting date.</w:t>
      </w:r>
    </w:p>
    <w:p w:rsidR="00720BD7" w:rsidRPr="00D33654" w:rsidRDefault="00720BD7"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VII.</w:t>
      </w:r>
      <w:r>
        <w:rPr>
          <w:rFonts w:ascii="Times New Roman" w:eastAsia="Times New Roman" w:hAnsi="Times New Roman" w:cs="Times New Roman"/>
          <w:sz w:val="24"/>
          <w:szCs w:val="24"/>
        </w:rPr>
        <w:tab/>
        <w:t>Meetings by Electronic Means.</w:t>
      </w:r>
      <w:r>
        <w:rPr>
          <w:rFonts w:ascii="Times New Roman" w:eastAsia="Times New Roman" w:hAnsi="Times New Roman" w:cs="Times New Roman"/>
          <w:sz w:val="24"/>
          <w:szCs w:val="24"/>
        </w:rPr>
        <w:tab/>
        <w:t>The Members may participate in any regular or special meetings of the Board of Directors via conference call, video conferencing, email, text message or any other electronic means.  In such cases, the Members shall be deemed present and shall count for the purpose of constituting a quorum.</w:t>
      </w:r>
    </w:p>
    <w:p w:rsidR="00D33654" w:rsidRP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Section VII</w:t>
      </w:r>
      <w:r w:rsidR="00720BD7">
        <w:rPr>
          <w:rFonts w:ascii="Times New Roman" w:eastAsia="Times New Roman" w:hAnsi="Times New Roman" w:cs="Times New Roman"/>
          <w:sz w:val="24"/>
          <w:szCs w:val="24"/>
        </w:rPr>
        <w:t>I</w:t>
      </w:r>
      <w:r w:rsidRPr="00D33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Voting. </w:t>
      </w:r>
      <w:r w:rsidR="0047035C">
        <w:rPr>
          <w:rFonts w:ascii="Times New Roman" w:eastAsia="Times New Roman" w:hAnsi="Times New Roman" w:cs="Times New Roman"/>
          <w:sz w:val="24"/>
          <w:szCs w:val="24"/>
        </w:rPr>
        <w:t xml:space="preserve">     </w:t>
      </w:r>
      <w:r w:rsidRPr="00D33654">
        <w:rPr>
          <w:rFonts w:ascii="Times New Roman" w:eastAsia="Times New Roman" w:hAnsi="Times New Roman" w:cs="Times New Roman"/>
          <w:sz w:val="24"/>
          <w:szCs w:val="24"/>
        </w:rPr>
        <w:t xml:space="preserve">Each dues paying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 xml:space="preserve"> of the </w:t>
      </w:r>
      <w:r w:rsidR="0025260B">
        <w:rPr>
          <w:rFonts w:ascii="Times New Roman" w:eastAsia="Times New Roman" w:hAnsi="Times New Roman" w:cs="Times New Roman"/>
          <w:sz w:val="24"/>
          <w:szCs w:val="24"/>
        </w:rPr>
        <w:t>Corporation</w:t>
      </w:r>
      <w:r w:rsidRPr="00D33654">
        <w:rPr>
          <w:rFonts w:ascii="Times New Roman" w:eastAsia="Times New Roman" w:hAnsi="Times New Roman" w:cs="Times New Roman"/>
          <w:sz w:val="24"/>
          <w:szCs w:val="24"/>
        </w:rPr>
        <w:t xml:space="preserve"> present at any meeting</w:t>
      </w:r>
      <w:r w:rsidR="00720BD7">
        <w:rPr>
          <w:rFonts w:ascii="Times New Roman" w:eastAsia="Times New Roman" w:hAnsi="Times New Roman" w:cs="Times New Roman"/>
          <w:sz w:val="24"/>
          <w:szCs w:val="24"/>
        </w:rPr>
        <w:t xml:space="preserve"> in person or by proxy or by electronic means</w:t>
      </w:r>
      <w:r w:rsidRPr="00D33654">
        <w:rPr>
          <w:rFonts w:ascii="Times New Roman" w:eastAsia="Times New Roman" w:hAnsi="Times New Roman" w:cs="Times New Roman"/>
          <w:sz w:val="24"/>
          <w:szCs w:val="24"/>
        </w:rPr>
        <w:t xml:space="preserve"> shall be entitle</w:t>
      </w:r>
      <w:r>
        <w:rPr>
          <w:rFonts w:ascii="Times New Roman" w:eastAsia="Times New Roman" w:hAnsi="Times New Roman" w:cs="Times New Roman"/>
          <w:sz w:val="24"/>
          <w:szCs w:val="24"/>
        </w:rPr>
        <w:t>d</w:t>
      </w:r>
      <w:r w:rsidRPr="00D33654">
        <w:rPr>
          <w:rFonts w:ascii="Times New Roman" w:eastAsia="Times New Roman" w:hAnsi="Times New Roman" w:cs="Times New Roman"/>
          <w:sz w:val="24"/>
          <w:szCs w:val="24"/>
        </w:rPr>
        <w:t xml:space="preserve"> to cast one vote</w:t>
      </w:r>
      <w:r>
        <w:rPr>
          <w:rFonts w:ascii="Times New Roman" w:eastAsia="Times New Roman" w:hAnsi="Times New Roman" w:cs="Times New Roman"/>
          <w:sz w:val="24"/>
          <w:szCs w:val="24"/>
        </w:rPr>
        <w:t>.  A</w:t>
      </w:r>
      <w:r w:rsidRPr="00D33654">
        <w:rPr>
          <w:rFonts w:ascii="Times New Roman" w:eastAsia="Times New Roman" w:hAnsi="Times New Roman" w:cs="Times New Roman"/>
          <w:sz w:val="24"/>
          <w:szCs w:val="24"/>
        </w:rPr>
        <w:t xml:space="preserve">ny new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 xml:space="preserve"> must have paid dues, received by the </w:t>
      </w:r>
      <w:r w:rsidR="0025260B">
        <w:rPr>
          <w:rFonts w:ascii="Times New Roman" w:eastAsia="Times New Roman" w:hAnsi="Times New Roman" w:cs="Times New Roman"/>
          <w:sz w:val="24"/>
          <w:szCs w:val="24"/>
        </w:rPr>
        <w:t>Treasurer</w:t>
      </w:r>
      <w:r w:rsidRPr="00D33654">
        <w:rPr>
          <w:rFonts w:ascii="Times New Roman" w:eastAsia="Times New Roman" w:hAnsi="Times New Roman" w:cs="Times New Roman"/>
          <w:sz w:val="24"/>
          <w:szCs w:val="24"/>
        </w:rPr>
        <w:t>, thirty (30) days in advance of such meeting.</w:t>
      </w:r>
    </w:p>
    <w:p w:rsidR="00D33654" w:rsidRP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Section </w:t>
      </w:r>
      <w:r w:rsidR="00720BD7">
        <w:rPr>
          <w:rFonts w:ascii="Times New Roman" w:eastAsia="Times New Roman" w:hAnsi="Times New Roman" w:cs="Times New Roman"/>
          <w:sz w:val="24"/>
          <w:szCs w:val="24"/>
        </w:rPr>
        <w:t>IX</w:t>
      </w:r>
      <w:r w:rsidRPr="00D33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Quorum. </w:t>
      </w:r>
      <w:r w:rsidR="0047035C">
        <w:rPr>
          <w:rFonts w:ascii="Times New Roman" w:eastAsia="Times New Roman" w:hAnsi="Times New Roman" w:cs="Times New Roman"/>
          <w:sz w:val="24"/>
          <w:szCs w:val="24"/>
        </w:rPr>
        <w:t xml:space="preserve">     </w:t>
      </w:r>
      <w:r w:rsidR="00A03448">
        <w:rPr>
          <w:rFonts w:ascii="Times New Roman" w:eastAsia="Times New Roman" w:hAnsi="Times New Roman" w:cs="Times New Roman"/>
          <w:sz w:val="24"/>
          <w:szCs w:val="24"/>
        </w:rPr>
        <w:t>A majority of t</w:t>
      </w:r>
      <w:r w:rsidRPr="00D33654">
        <w:rPr>
          <w:rFonts w:ascii="Times New Roman" w:eastAsia="Times New Roman" w:hAnsi="Times New Roman" w:cs="Times New Roman"/>
          <w:sz w:val="24"/>
          <w:szCs w:val="24"/>
        </w:rPr>
        <w:t xml:space="preserve">he </w:t>
      </w:r>
      <w:r w:rsidR="00647A48">
        <w:rPr>
          <w:rFonts w:ascii="Times New Roman" w:eastAsia="Times New Roman" w:hAnsi="Times New Roman" w:cs="Times New Roman"/>
          <w:sz w:val="24"/>
          <w:szCs w:val="24"/>
        </w:rPr>
        <w:t>Member</w:t>
      </w:r>
      <w:r w:rsidR="00A03448">
        <w:rPr>
          <w:rFonts w:ascii="Times New Roman" w:eastAsia="Times New Roman" w:hAnsi="Times New Roman" w:cs="Times New Roman"/>
          <w:sz w:val="24"/>
          <w:szCs w:val="24"/>
        </w:rPr>
        <w:t>ship</w:t>
      </w:r>
      <w:r w:rsidRPr="00D33654">
        <w:rPr>
          <w:rFonts w:ascii="Times New Roman" w:eastAsia="Times New Roman" w:hAnsi="Times New Roman" w:cs="Times New Roman"/>
          <w:sz w:val="24"/>
          <w:szCs w:val="24"/>
        </w:rPr>
        <w:t xml:space="preserve"> present at any meeting</w:t>
      </w:r>
      <w:r w:rsidR="00A03448">
        <w:rPr>
          <w:rFonts w:ascii="Times New Roman" w:eastAsia="Times New Roman" w:hAnsi="Times New Roman" w:cs="Times New Roman"/>
          <w:sz w:val="24"/>
          <w:szCs w:val="24"/>
        </w:rPr>
        <w:t>, in person or by proxy</w:t>
      </w:r>
      <w:r w:rsidR="00720BD7">
        <w:rPr>
          <w:rFonts w:ascii="Times New Roman" w:eastAsia="Times New Roman" w:hAnsi="Times New Roman" w:cs="Times New Roman"/>
          <w:sz w:val="24"/>
          <w:szCs w:val="24"/>
        </w:rPr>
        <w:t xml:space="preserve"> or by electronic means</w:t>
      </w:r>
      <w:r w:rsidR="00A03448">
        <w:rPr>
          <w:rFonts w:ascii="Times New Roman" w:eastAsia="Times New Roman" w:hAnsi="Times New Roman" w:cs="Times New Roman"/>
          <w:sz w:val="24"/>
          <w:szCs w:val="24"/>
        </w:rPr>
        <w:t>,</w:t>
      </w:r>
      <w:r w:rsidRPr="00D33654">
        <w:rPr>
          <w:rFonts w:ascii="Times New Roman" w:eastAsia="Times New Roman" w:hAnsi="Times New Roman" w:cs="Times New Roman"/>
          <w:sz w:val="24"/>
          <w:szCs w:val="24"/>
        </w:rPr>
        <w:t xml:space="preserve"> shall constitute a quorum for the transaction of business.</w:t>
      </w:r>
    </w:p>
    <w:p w:rsidR="00D33654" w:rsidRPr="00D33654" w:rsidRDefault="00D33654" w:rsidP="00A03448">
      <w:pPr>
        <w:shd w:val="clear" w:color="auto" w:fill="FFFFFF"/>
        <w:spacing w:after="0" w:line="240" w:lineRule="auto"/>
        <w:jc w:val="center"/>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ARTICLE III</w:t>
      </w:r>
    </w:p>
    <w:p w:rsidR="00A03448" w:rsidRPr="00D33654" w:rsidRDefault="00D33654" w:rsidP="00A03448">
      <w:pPr>
        <w:shd w:val="clear" w:color="auto" w:fill="FFFFFF"/>
        <w:spacing w:after="0" w:line="240" w:lineRule="auto"/>
        <w:jc w:val="center"/>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O</w:t>
      </w:r>
      <w:r w:rsidR="00A03448">
        <w:rPr>
          <w:rFonts w:ascii="Times New Roman" w:eastAsia="Times New Roman" w:hAnsi="Times New Roman" w:cs="Times New Roman"/>
          <w:sz w:val="24"/>
          <w:szCs w:val="24"/>
        </w:rPr>
        <w:t>FFICERS</w:t>
      </w:r>
    </w:p>
    <w:p w:rsidR="00D33654" w:rsidRP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Section I.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Number and Qualification.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The officers of the </w:t>
      </w:r>
      <w:r w:rsidR="0025260B">
        <w:rPr>
          <w:rFonts w:ascii="Times New Roman" w:eastAsia="Times New Roman" w:hAnsi="Times New Roman" w:cs="Times New Roman"/>
          <w:sz w:val="24"/>
          <w:szCs w:val="24"/>
        </w:rPr>
        <w:t>Corporation</w:t>
      </w:r>
      <w:r w:rsidRPr="00D33654">
        <w:rPr>
          <w:rFonts w:ascii="Times New Roman" w:eastAsia="Times New Roman" w:hAnsi="Times New Roman" w:cs="Times New Roman"/>
          <w:sz w:val="24"/>
          <w:szCs w:val="24"/>
        </w:rPr>
        <w:t xml:space="preserve"> shall be a </w:t>
      </w:r>
      <w:r w:rsidR="0025260B">
        <w:rPr>
          <w:rFonts w:ascii="Times New Roman" w:eastAsia="Times New Roman" w:hAnsi="Times New Roman" w:cs="Times New Roman"/>
          <w:sz w:val="24"/>
          <w:szCs w:val="24"/>
        </w:rPr>
        <w:t>President</w:t>
      </w:r>
      <w:r w:rsidRPr="00D33654">
        <w:rPr>
          <w:rFonts w:ascii="Times New Roman" w:eastAsia="Times New Roman" w:hAnsi="Times New Roman" w:cs="Times New Roman"/>
          <w:sz w:val="24"/>
          <w:szCs w:val="24"/>
        </w:rPr>
        <w:t xml:space="preserve">, a </w:t>
      </w:r>
      <w:r w:rsidR="0025260B">
        <w:rPr>
          <w:rFonts w:ascii="Times New Roman" w:eastAsia="Times New Roman" w:hAnsi="Times New Roman" w:cs="Times New Roman"/>
          <w:sz w:val="24"/>
          <w:szCs w:val="24"/>
        </w:rPr>
        <w:t>Vice-President</w:t>
      </w:r>
      <w:r w:rsidRPr="00D33654">
        <w:rPr>
          <w:rFonts w:ascii="Times New Roman" w:eastAsia="Times New Roman" w:hAnsi="Times New Roman" w:cs="Times New Roman"/>
          <w:sz w:val="24"/>
          <w:szCs w:val="24"/>
        </w:rPr>
        <w:t xml:space="preserve">, a </w:t>
      </w:r>
      <w:r w:rsidR="0025260B">
        <w:rPr>
          <w:rFonts w:ascii="Times New Roman" w:eastAsia="Times New Roman" w:hAnsi="Times New Roman" w:cs="Times New Roman"/>
          <w:sz w:val="24"/>
          <w:szCs w:val="24"/>
        </w:rPr>
        <w:t>Secretary</w:t>
      </w:r>
      <w:r w:rsidRPr="00D33654">
        <w:rPr>
          <w:rFonts w:ascii="Times New Roman" w:eastAsia="Times New Roman" w:hAnsi="Times New Roman" w:cs="Times New Roman"/>
          <w:sz w:val="24"/>
          <w:szCs w:val="24"/>
        </w:rPr>
        <w:t xml:space="preserve">, and a </w:t>
      </w:r>
      <w:r w:rsidR="0025260B">
        <w:rPr>
          <w:rFonts w:ascii="Times New Roman" w:eastAsia="Times New Roman" w:hAnsi="Times New Roman" w:cs="Times New Roman"/>
          <w:sz w:val="24"/>
          <w:szCs w:val="24"/>
        </w:rPr>
        <w:t>Treasurer</w:t>
      </w:r>
      <w:r w:rsidRPr="00D33654">
        <w:rPr>
          <w:rFonts w:ascii="Times New Roman" w:eastAsia="Times New Roman" w:hAnsi="Times New Roman" w:cs="Times New Roman"/>
          <w:sz w:val="24"/>
          <w:szCs w:val="24"/>
        </w:rPr>
        <w:t xml:space="preserve">. The officers shall be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 xml:space="preserve">s of the </w:t>
      </w:r>
      <w:r w:rsidR="0025260B">
        <w:rPr>
          <w:rFonts w:ascii="Times New Roman" w:eastAsia="Times New Roman" w:hAnsi="Times New Roman" w:cs="Times New Roman"/>
          <w:sz w:val="24"/>
          <w:szCs w:val="24"/>
        </w:rPr>
        <w:t>Corporation</w:t>
      </w:r>
      <w:r w:rsidRPr="00D33654">
        <w:rPr>
          <w:rFonts w:ascii="Times New Roman" w:eastAsia="Times New Roman" w:hAnsi="Times New Roman" w:cs="Times New Roman"/>
          <w:sz w:val="24"/>
          <w:szCs w:val="24"/>
        </w:rPr>
        <w:t>.</w:t>
      </w:r>
    </w:p>
    <w:p w:rsidR="00D33654" w:rsidRP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Section II.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Election of Officers.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The officers of the </w:t>
      </w:r>
      <w:r w:rsidR="0025260B">
        <w:rPr>
          <w:rFonts w:ascii="Times New Roman" w:eastAsia="Times New Roman" w:hAnsi="Times New Roman" w:cs="Times New Roman"/>
          <w:sz w:val="24"/>
          <w:szCs w:val="24"/>
        </w:rPr>
        <w:t>Corporation</w:t>
      </w:r>
      <w:r w:rsidRPr="00D33654">
        <w:rPr>
          <w:rFonts w:ascii="Times New Roman" w:eastAsia="Times New Roman" w:hAnsi="Times New Roman" w:cs="Times New Roman"/>
          <w:sz w:val="24"/>
          <w:szCs w:val="24"/>
        </w:rPr>
        <w:t xml:space="preserve"> shall be elected by the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ship at the annual meeting.</w:t>
      </w:r>
    </w:p>
    <w:p w:rsidR="00D33654" w:rsidRP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Section III.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Term of Office. </w:t>
      </w:r>
      <w:r w:rsidR="0025260B">
        <w:rPr>
          <w:rFonts w:ascii="Times New Roman" w:eastAsia="Times New Roman" w:hAnsi="Times New Roman" w:cs="Times New Roman"/>
          <w:sz w:val="24"/>
          <w:szCs w:val="24"/>
        </w:rPr>
        <w:t xml:space="preserve">    </w:t>
      </w:r>
      <w:r w:rsidRPr="00D33654">
        <w:rPr>
          <w:rFonts w:ascii="Times New Roman" w:eastAsia="Times New Roman" w:hAnsi="Times New Roman" w:cs="Times New Roman"/>
          <w:sz w:val="24"/>
          <w:szCs w:val="24"/>
        </w:rPr>
        <w:t xml:space="preserve">The term of office for all officers of the </w:t>
      </w:r>
      <w:r w:rsidR="0025260B">
        <w:rPr>
          <w:rFonts w:ascii="Times New Roman" w:eastAsia="Times New Roman" w:hAnsi="Times New Roman" w:cs="Times New Roman"/>
          <w:sz w:val="24"/>
          <w:szCs w:val="24"/>
        </w:rPr>
        <w:t>Corporation</w:t>
      </w:r>
      <w:r w:rsidRPr="00D33654">
        <w:rPr>
          <w:rFonts w:ascii="Times New Roman" w:eastAsia="Times New Roman" w:hAnsi="Times New Roman" w:cs="Times New Roman"/>
          <w:sz w:val="24"/>
          <w:szCs w:val="24"/>
        </w:rPr>
        <w:t xml:space="preserve"> shall be one year.</w:t>
      </w:r>
    </w:p>
    <w:p w:rsidR="00D33654" w:rsidRP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Section IV.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Vacancies.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In the event of a vacancy in any office because of death, resignation, removal, or disqualification for any other cause, said vacancy shall be filled by the </w:t>
      </w:r>
      <w:r w:rsidR="0025260B">
        <w:rPr>
          <w:rFonts w:ascii="Times New Roman" w:eastAsia="Times New Roman" w:hAnsi="Times New Roman" w:cs="Times New Roman"/>
          <w:sz w:val="24"/>
          <w:szCs w:val="24"/>
        </w:rPr>
        <w:t>Board of Directors</w:t>
      </w:r>
      <w:r w:rsidRPr="00D33654">
        <w:rPr>
          <w:rFonts w:ascii="Times New Roman" w:eastAsia="Times New Roman" w:hAnsi="Times New Roman" w:cs="Times New Roman"/>
          <w:sz w:val="24"/>
          <w:szCs w:val="24"/>
        </w:rPr>
        <w:t xml:space="preserve"> for the unexpired term of said office.</w:t>
      </w:r>
    </w:p>
    <w:p w:rsidR="00D33654" w:rsidRP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Section V. </w:t>
      </w:r>
      <w:r w:rsidR="00A03448">
        <w:rPr>
          <w:rFonts w:ascii="Times New Roman" w:eastAsia="Times New Roman" w:hAnsi="Times New Roman" w:cs="Times New Roman"/>
          <w:sz w:val="24"/>
          <w:szCs w:val="24"/>
        </w:rPr>
        <w:tab/>
      </w:r>
      <w:r w:rsidR="0025260B">
        <w:rPr>
          <w:rFonts w:ascii="Times New Roman" w:eastAsia="Times New Roman" w:hAnsi="Times New Roman" w:cs="Times New Roman"/>
          <w:sz w:val="24"/>
          <w:szCs w:val="24"/>
        </w:rPr>
        <w:t>President</w:t>
      </w:r>
      <w:r w:rsidRPr="00D33654">
        <w:rPr>
          <w:rFonts w:ascii="Times New Roman" w:eastAsia="Times New Roman" w:hAnsi="Times New Roman" w:cs="Times New Roman"/>
          <w:sz w:val="24"/>
          <w:szCs w:val="24"/>
        </w:rPr>
        <w:t xml:space="preserve">.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The </w:t>
      </w:r>
      <w:r w:rsidR="0025260B">
        <w:rPr>
          <w:rFonts w:ascii="Times New Roman" w:eastAsia="Times New Roman" w:hAnsi="Times New Roman" w:cs="Times New Roman"/>
          <w:sz w:val="24"/>
          <w:szCs w:val="24"/>
        </w:rPr>
        <w:t>President</w:t>
      </w:r>
      <w:r w:rsidRPr="00D33654">
        <w:rPr>
          <w:rFonts w:ascii="Times New Roman" w:eastAsia="Times New Roman" w:hAnsi="Times New Roman" w:cs="Times New Roman"/>
          <w:sz w:val="24"/>
          <w:szCs w:val="24"/>
        </w:rPr>
        <w:t xml:space="preserve"> shall have general supervision, direction, and control of the conduct of the </w:t>
      </w:r>
      <w:r w:rsidR="0025260B">
        <w:rPr>
          <w:rFonts w:ascii="Times New Roman" w:eastAsia="Times New Roman" w:hAnsi="Times New Roman" w:cs="Times New Roman"/>
          <w:sz w:val="24"/>
          <w:szCs w:val="24"/>
        </w:rPr>
        <w:t>Corporation</w:t>
      </w:r>
      <w:r w:rsidRPr="00D33654">
        <w:rPr>
          <w:rFonts w:ascii="Times New Roman" w:eastAsia="Times New Roman" w:hAnsi="Times New Roman" w:cs="Times New Roman"/>
          <w:sz w:val="24"/>
          <w:szCs w:val="24"/>
        </w:rPr>
        <w:t xml:space="preserve"> and shall preside at all meetings of the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 xml:space="preserve">s and </w:t>
      </w:r>
      <w:r w:rsidR="0025260B">
        <w:rPr>
          <w:rFonts w:ascii="Times New Roman" w:eastAsia="Times New Roman" w:hAnsi="Times New Roman" w:cs="Times New Roman"/>
          <w:sz w:val="24"/>
          <w:szCs w:val="24"/>
        </w:rPr>
        <w:t>Directors</w:t>
      </w:r>
      <w:r w:rsidRPr="00D33654">
        <w:rPr>
          <w:rFonts w:ascii="Times New Roman" w:eastAsia="Times New Roman" w:hAnsi="Times New Roman" w:cs="Times New Roman"/>
          <w:sz w:val="24"/>
          <w:szCs w:val="24"/>
        </w:rPr>
        <w:t xml:space="preserve">. </w:t>
      </w:r>
      <w:r w:rsidRPr="00D33654">
        <w:rPr>
          <w:rFonts w:ascii="Times New Roman" w:eastAsia="Times New Roman" w:hAnsi="Times New Roman" w:cs="Times New Roman"/>
          <w:sz w:val="24"/>
          <w:szCs w:val="24"/>
        </w:rPr>
        <w:lastRenderedPageBreak/>
        <w:t xml:space="preserve">He or she shall have the general power and duties of management usually vested in the office of </w:t>
      </w:r>
      <w:r w:rsidR="0025260B">
        <w:rPr>
          <w:rFonts w:ascii="Times New Roman" w:eastAsia="Times New Roman" w:hAnsi="Times New Roman" w:cs="Times New Roman"/>
          <w:sz w:val="24"/>
          <w:szCs w:val="24"/>
        </w:rPr>
        <w:t>President</w:t>
      </w:r>
      <w:r w:rsidRPr="00D33654">
        <w:rPr>
          <w:rFonts w:ascii="Times New Roman" w:eastAsia="Times New Roman" w:hAnsi="Times New Roman" w:cs="Times New Roman"/>
          <w:sz w:val="24"/>
          <w:szCs w:val="24"/>
        </w:rPr>
        <w:t xml:space="preserve"> of the </w:t>
      </w:r>
      <w:r w:rsidR="0025260B">
        <w:rPr>
          <w:rFonts w:ascii="Times New Roman" w:eastAsia="Times New Roman" w:hAnsi="Times New Roman" w:cs="Times New Roman"/>
          <w:sz w:val="24"/>
          <w:szCs w:val="24"/>
        </w:rPr>
        <w:t>Corporation</w:t>
      </w:r>
      <w:r w:rsidRPr="00D33654">
        <w:rPr>
          <w:rFonts w:ascii="Times New Roman" w:eastAsia="Times New Roman" w:hAnsi="Times New Roman" w:cs="Times New Roman"/>
          <w:sz w:val="24"/>
          <w:szCs w:val="24"/>
        </w:rPr>
        <w:t xml:space="preserve"> and shall have such other powers and duties as may be prescribed by the </w:t>
      </w:r>
      <w:r w:rsidR="0025260B">
        <w:rPr>
          <w:rFonts w:ascii="Times New Roman" w:eastAsia="Times New Roman" w:hAnsi="Times New Roman" w:cs="Times New Roman"/>
          <w:sz w:val="24"/>
          <w:szCs w:val="24"/>
        </w:rPr>
        <w:t>Board of Directors</w:t>
      </w:r>
      <w:r w:rsidRPr="00D33654">
        <w:rPr>
          <w:rFonts w:ascii="Times New Roman" w:eastAsia="Times New Roman" w:hAnsi="Times New Roman" w:cs="Times New Roman"/>
          <w:sz w:val="24"/>
          <w:szCs w:val="24"/>
        </w:rPr>
        <w:t xml:space="preserve"> or these </w:t>
      </w:r>
      <w:r w:rsidR="00647A48">
        <w:rPr>
          <w:rFonts w:ascii="Times New Roman" w:eastAsia="Times New Roman" w:hAnsi="Times New Roman" w:cs="Times New Roman"/>
          <w:sz w:val="24"/>
          <w:szCs w:val="24"/>
        </w:rPr>
        <w:t>Bylaws</w:t>
      </w:r>
      <w:r w:rsidRPr="00D33654">
        <w:rPr>
          <w:rFonts w:ascii="Times New Roman" w:eastAsia="Times New Roman" w:hAnsi="Times New Roman" w:cs="Times New Roman"/>
          <w:sz w:val="24"/>
          <w:szCs w:val="24"/>
        </w:rPr>
        <w:t>.</w:t>
      </w:r>
    </w:p>
    <w:p w:rsidR="00D33654" w:rsidRP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Section VI. </w:t>
      </w:r>
      <w:r w:rsidR="00A03448">
        <w:rPr>
          <w:rFonts w:ascii="Times New Roman" w:eastAsia="Times New Roman" w:hAnsi="Times New Roman" w:cs="Times New Roman"/>
          <w:sz w:val="24"/>
          <w:szCs w:val="24"/>
        </w:rPr>
        <w:tab/>
      </w:r>
      <w:r w:rsidR="0025260B">
        <w:rPr>
          <w:rFonts w:ascii="Times New Roman" w:eastAsia="Times New Roman" w:hAnsi="Times New Roman" w:cs="Times New Roman"/>
          <w:sz w:val="24"/>
          <w:szCs w:val="24"/>
        </w:rPr>
        <w:t>Vice-President</w:t>
      </w:r>
      <w:r w:rsidRPr="00D33654">
        <w:rPr>
          <w:rFonts w:ascii="Times New Roman" w:eastAsia="Times New Roman" w:hAnsi="Times New Roman" w:cs="Times New Roman"/>
          <w:sz w:val="24"/>
          <w:szCs w:val="24"/>
        </w:rPr>
        <w:t xml:space="preserve">.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In the absence or disability of the </w:t>
      </w:r>
      <w:r w:rsidR="0025260B">
        <w:rPr>
          <w:rFonts w:ascii="Times New Roman" w:eastAsia="Times New Roman" w:hAnsi="Times New Roman" w:cs="Times New Roman"/>
          <w:sz w:val="24"/>
          <w:szCs w:val="24"/>
        </w:rPr>
        <w:t>President</w:t>
      </w:r>
      <w:r w:rsidRPr="00D33654">
        <w:rPr>
          <w:rFonts w:ascii="Times New Roman" w:eastAsia="Times New Roman" w:hAnsi="Times New Roman" w:cs="Times New Roman"/>
          <w:sz w:val="24"/>
          <w:szCs w:val="24"/>
        </w:rPr>
        <w:t xml:space="preserve">, the </w:t>
      </w:r>
      <w:r w:rsidR="0025260B">
        <w:rPr>
          <w:rFonts w:ascii="Times New Roman" w:eastAsia="Times New Roman" w:hAnsi="Times New Roman" w:cs="Times New Roman"/>
          <w:sz w:val="24"/>
          <w:szCs w:val="24"/>
        </w:rPr>
        <w:t>Vice-President</w:t>
      </w:r>
      <w:r w:rsidRPr="00D33654">
        <w:rPr>
          <w:rFonts w:ascii="Times New Roman" w:eastAsia="Times New Roman" w:hAnsi="Times New Roman" w:cs="Times New Roman"/>
          <w:sz w:val="24"/>
          <w:szCs w:val="24"/>
        </w:rPr>
        <w:t xml:space="preserve"> shall perform all the duties of the </w:t>
      </w:r>
      <w:r w:rsidR="0025260B">
        <w:rPr>
          <w:rFonts w:ascii="Times New Roman" w:eastAsia="Times New Roman" w:hAnsi="Times New Roman" w:cs="Times New Roman"/>
          <w:sz w:val="24"/>
          <w:szCs w:val="24"/>
        </w:rPr>
        <w:t>President</w:t>
      </w:r>
      <w:r w:rsidRPr="00D33654">
        <w:rPr>
          <w:rFonts w:ascii="Times New Roman" w:eastAsia="Times New Roman" w:hAnsi="Times New Roman" w:cs="Times New Roman"/>
          <w:sz w:val="24"/>
          <w:szCs w:val="24"/>
        </w:rPr>
        <w:t xml:space="preserve"> and shall exercise such other powers and perform such other duties as may be directed by the </w:t>
      </w:r>
      <w:r w:rsidR="0025260B">
        <w:rPr>
          <w:rFonts w:ascii="Times New Roman" w:eastAsia="Times New Roman" w:hAnsi="Times New Roman" w:cs="Times New Roman"/>
          <w:sz w:val="24"/>
          <w:szCs w:val="24"/>
        </w:rPr>
        <w:t>Board of Directors</w:t>
      </w:r>
      <w:r w:rsidRPr="00D33654">
        <w:rPr>
          <w:rFonts w:ascii="Times New Roman" w:eastAsia="Times New Roman" w:hAnsi="Times New Roman" w:cs="Times New Roman"/>
          <w:sz w:val="24"/>
          <w:szCs w:val="24"/>
        </w:rPr>
        <w:t xml:space="preserve"> or these </w:t>
      </w:r>
      <w:r w:rsidR="00647A48">
        <w:rPr>
          <w:rFonts w:ascii="Times New Roman" w:eastAsia="Times New Roman" w:hAnsi="Times New Roman" w:cs="Times New Roman"/>
          <w:sz w:val="24"/>
          <w:szCs w:val="24"/>
        </w:rPr>
        <w:t>Bylaws</w:t>
      </w:r>
      <w:r w:rsidRPr="00D33654">
        <w:rPr>
          <w:rFonts w:ascii="Times New Roman" w:eastAsia="Times New Roman" w:hAnsi="Times New Roman" w:cs="Times New Roman"/>
          <w:sz w:val="24"/>
          <w:szCs w:val="24"/>
        </w:rPr>
        <w:t>.</w:t>
      </w:r>
    </w:p>
    <w:p w:rsidR="00D33654" w:rsidRP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Section VII. </w:t>
      </w:r>
      <w:r w:rsidR="00A03448">
        <w:rPr>
          <w:rFonts w:ascii="Times New Roman" w:eastAsia="Times New Roman" w:hAnsi="Times New Roman" w:cs="Times New Roman"/>
          <w:sz w:val="24"/>
          <w:szCs w:val="24"/>
        </w:rPr>
        <w:tab/>
      </w:r>
      <w:r w:rsidR="0025260B">
        <w:rPr>
          <w:rFonts w:ascii="Times New Roman" w:eastAsia="Times New Roman" w:hAnsi="Times New Roman" w:cs="Times New Roman"/>
          <w:sz w:val="24"/>
          <w:szCs w:val="24"/>
        </w:rPr>
        <w:t>Secretary</w:t>
      </w:r>
      <w:r w:rsidRPr="00D33654">
        <w:rPr>
          <w:rFonts w:ascii="Times New Roman" w:eastAsia="Times New Roman" w:hAnsi="Times New Roman" w:cs="Times New Roman"/>
          <w:sz w:val="24"/>
          <w:szCs w:val="24"/>
        </w:rPr>
        <w:t xml:space="preserve">.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The </w:t>
      </w:r>
      <w:r w:rsidR="0025260B">
        <w:rPr>
          <w:rFonts w:ascii="Times New Roman" w:eastAsia="Times New Roman" w:hAnsi="Times New Roman" w:cs="Times New Roman"/>
          <w:sz w:val="24"/>
          <w:szCs w:val="24"/>
        </w:rPr>
        <w:t>Secretary</w:t>
      </w:r>
      <w:r w:rsidRPr="00D33654">
        <w:rPr>
          <w:rFonts w:ascii="Times New Roman" w:eastAsia="Times New Roman" w:hAnsi="Times New Roman" w:cs="Times New Roman"/>
          <w:sz w:val="24"/>
          <w:szCs w:val="24"/>
        </w:rPr>
        <w:t xml:space="preserve"> shall keep or cause to be kept</w:t>
      </w:r>
      <w:r w:rsidR="00A03448">
        <w:rPr>
          <w:rFonts w:ascii="Times New Roman" w:eastAsia="Times New Roman" w:hAnsi="Times New Roman" w:cs="Times New Roman"/>
          <w:sz w:val="24"/>
          <w:szCs w:val="24"/>
        </w:rPr>
        <w:t>,</w:t>
      </w:r>
      <w:r w:rsidRPr="00D33654">
        <w:rPr>
          <w:rFonts w:ascii="Times New Roman" w:eastAsia="Times New Roman" w:hAnsi="Times New Roman" w:cs="Times New Roman"/>
          <w:sz w:val="24"/>
          <w:szCs w:val="24"/>
        </w:rPr>
        <w:t xml:space="preserve"> a book of minutes of the meetings of the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 xml:space="preserve">s and </w:t>
      </w:r>
      <w:r w:rsidR="0025260B">
        <w:rPr>
          <w:rFonts w:ascii="Times New Roman" w:eastAsia="Times New Roman" w:hAnsi="Times New Roman" w:cs="Times New Roman"/>
          <w:sz w:val="24"/>
          <w:szCs w:val="24"/>
        </w:rPr>
        <w:t>Directors</w:t>
      </w:r>
      <w:r w:rsidRPr="00D33654">
        <w:rPr>
          <w:rFonts w:ascii="Times New Roman" w:eastAsia="Times New Roman" w:hAnsi="Times New Roman" w:cs="Times New Roman"/>
          <w:sz w:val="24"/>
          <w:szCs w:val="24"/>
        </w:rPr>
        <w:t xml:space="preserve">. The </w:t>
      </w:r>
      <w:r w:rsidR="0025260B">
        <w:rPr>
          <w:rFonts w:ascii="Times New Roman" w:eastAsia="Times New Roman" w:hAnsi="Times New Roman" w:cs="Times New Roman"/>
          <w:sz w:val="24"/>
          <w:szCs w:val="24"/>
        </w:rPr>
        <w:t>Secretary</w:t>
      </w:r>
      <w:r w:rsidRPr="00D33654">
        <w:rPr>
          <w:rFonts w:ascii="Times New Roman" w:eastAsia="Times New Roman" w:hAnsi="Times New Roman" w:cs="Times New Roman"/>
          <w:sz w:val="24"/>
          <w:szCs w:val="24"/>
        </w:rPr>
        <w:t xml:space="preserve"> shall keep or cause to be kept at the principal office</w:t>
      </w:r>
      <w:r w:rsidR="00A03448">
        <w:rPr>
          <w:rFonts w:ascii="Times New Roman" w:eastAsia="Times New Roman" w:hAnsi="Times New Roman" w:cs="Times New Roman"/>
          <w:sz w:val="24"/>
          <w:szCs w:val="24"/>
        </w:rPr>
        <w:t>,</w:t>
      </w:r>
      <w:r w:rsidRPr="00D33654">
        <w:rPr>
          <w:rFonts w:ascii="Times New Roman" w:eastAsia="Times New Roman" w:hAnsi="Times New Roman" w:cs="Times New Roman"/>
          <w:sz w:val="24"/>
          <w:szCs w:val="24"/>
        </w:rPr>
        <w:t xml:space="preserve"> a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 xml:space="preserve">ship list showing the names of the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 xml:space="preserve">s and their addresses. The </w:t>
      </w:r>
      <w:r w:rsidR="0025260B">
        <w:rPr>
          <w:rFonts w:ascii="Times New Roman" w:eastAsia="Times New Roman" w:hAnsi="Times New Roman" w:cs="Times New Roman"/>
          <w:sz w:val="24"/>
          <w:szCs w:val="24"/>
        </w:rPr>
        <w:t>Secretary</w:t>
      </w:r>
      <w:r w:rsidRPr="00D33654">
        <w:rPr>
          <w:rFonts w:ascii="Times New Roman" w:eastAsia="Times New Roman" w:hAnsi="Times New Roman" w:cs="Times New Roman"/>
          <w:sz w:val="24"/>
          <w:szCs w:val="24"/>
        </w:rPr>
        <w:t xml:space="preserve"> shall also act as parliamentarian of the </w:t>
      </w:r>
      <w:r w:rsidR="0025260B">
        <w:rPr>
          <w:rFonts w:ascii="Times New Roman" w:eastAsia="Times New Roman" w:hAnsi="Times New Roman" w:cs="Times New Roman"/>
          <w:sz w:val="24"/>
          <w:szCs w:val="24"/>
        </w:rPr>
        <w:t>Corporation</w:t>
      </w:r>
      <w:r w:rsidRPr="00D33654">
        <w:rPr>
          <w:rFonts w:ascii="Times New Roman" w:eastAsia="Times New Roman" w:hAnsi="Times New Roman" w:cs="Times New Roman"/>
          <w:sz w:val="24"/>
          <w:szCs w:val="24"/>
        </w:rPr>
        <w:t>.</w:t>
      </w:r>
    </w:p>
    <w:p w:rsidR="00D33654" w:rsidRP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Section VIII. </w:t>
      </w:r>
      <w:r w:rsidR="00A03448">
        <w:rPr>
          <w:rFonts w:ascii="Times New Roman" w:eastAsia="Times New Roman" w:hAnsi="Times New Roman" w:cs="Times New Roman"/>
          <w:sz w:val="24"/>
          <w:szCs w:val="24"/>
        </w:rPr>
        <w:tab/>
      </w:r>
      <w:r w:rsidR="0025260B">
        <w:rPr>
          <w:rFonts w:ascii="Times New Roman" w:eastAsia="Times New Roman" w:hAnsi="Times New Roman" w:cs="Times New Roman"/>
          <w:sz w:val="24"/>
          <w:szCs w:val="24"/>
        </w:rPr>
        <w:t>Treasurer</w:t>
      </w:r>
      <w:r w:rsidRPr="00D33654">
        <w:rPr>
          <w:rFonts w:ascii="Times New Roman" w:eastAsia="Times New Roman" w:hAnsi="Times New Roman" w:cs="Times New Roman"/>
          <w:sz w:val="24"/>
          <w:szCs w:val="24"/>
        </w:rPr>
        <w:t xml:space="preserve">.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The </w:t>
      </w:r>
      <w:r w:rsidR="0025260B">
        <w:rPr>
          <w:rFonts w:ascii="Times New Roman" w:eastAsia="Times New Roman" w:hAnsi="Times New Roman" w:cs="Times New Roman"/>
          <w:sz w:val="24"/>
          <w:szCs w:val="24"/>
        </w:rPr>
        <w:t>Treasurer</w:t>
      </w:r>
      <w:r w:rsidRPr="00D33654">
        <w:rPr>
          <w:rFonts w:ascii="Times New Roman" w:eastAsia="Times New Roman" w:hAnsi="Times New Roman" w:cs="Times New Roman"/>
          <w:sz w:val="24"/>
          <w:szCs w:val="24"/>
        </w:rPr>
        <w:t xml:space="preserve"> shall keep and maintain adequate and correct accounts of the properties and business transactions of the </w:t>
      </w:r>
      <w:r w:rsidR="0025260B">
        <w:rPr>
          <w:rFonts w:ascii="Times New Roman" w:eastAsia="Times New Roman" w:hAnsi="Times New Roman" w:cs="Times New Roman"/>
          <w:sz w:val="24"/>
          <w:szCs w:val="24"/>
        </w:rPr>
        <w:t>Corporation</w:t>
      </w:r>
      <w:r w:rsidRPr="00D33654">
        <w:rPr>
          <w:rFonts w:ascii="Times New Roman" w:eastAsia="Times New Roman" w:hAnsi="Times New Roman" w:cs="Times New Roman"/>
          <w:sz w:val="24"/>
          <w:szCs w:val="24"/>
        </w:rPr>
        <w:t xml:space="preserve"> that shall be open to inspection by any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 xml:space="preserve"> at all reasonable times. The </w:t>
      </w:r>
      <w:r w:rsidR="0025260B">
        <w:rPr>
          <w:rFonts w:ascii="Times New Roman" w:eastAsia="Times New Roman" w:hAnsi="Times New Roman" w:cs="Times New Roman"/>
          <w:sz w:val="24"/>
          <w:szCs w:val="24"/>
        </w:rPr>
        <w:t>Treasurer</w:t>
      </w:r>
      <w:r w:rsidRPr="00D33654">
        <w:rPr>
          <w:rFonts w:ascii="Times New Roman" w:eastAsia="Times New Roman" w:hAnsi="Times New Roman" w:cs="Times New Roman"/>
          <w:sz w:val="24"/>
          <w:szCs w:val="24"/>
        </w:rPr>
        <w:t xml:space="preserve"> shall deposit all monies in the name and to the credit of the </w:t>
      </w:r>
      <w:r w:rsidR="0025260B">
        <w:rPr>
          <w:rFonts w:ascii="Times New Roman" w:eastAsia="Times New Roman" w:hAnsi="Times New Roman" w:cs="Times New Roman"/>
          <w:sz w:val="24"/>
          <w:szCs w:val="24"/>
        </w:rPr>
        <w:t>Corporation</w:t>
      </w:r>
      <w:r w:rsidRPr="00D33654">
        <w:rPr>
          <w:rFonts w:ascii="Times New Roman" w:eastAsia="Times New Roman" w:hAnsi="Times New Roman" w:cs="Times New Roman"/>
          <w:sz w:val="24"/>
          <w:szCs w:val="24"/>
        </w:rPr>
        <w:t xml:space="preserve"> with such depositories as may be designated by the </w:t>
      </w:r>
      <w:r w:rsidR="0025260B">
        <w:rPr>
          <w:rFonts w:ascii="Times New Roman" w:eastAsia="Times New Roman" w:hAnsi="Times New Roman" w:cs="Times New Roman"/>
          <w:sz w:val="24"/>
          <w:szCs w:val="24"/>
        </w:rPr>
        <w:t>Board of Directors</w:t>
      </w:r>
      <w:r w:rsidRPr="00D33654">
        <w:rPr>
          <w:rFonts w:ascii="Times New Roman" w:eastAsia="Times New Roman" w:hAnsi="Times New Roman" w:cs="Times New Roman"/>
          <w:sz w:val="24"/>
          <w:szCs w:val="24"/>
        </w:rPr>
        <w:t>.</w:t>
      </w:r>
    </w:p>
    <w:p w:rsidR="00D33654" w:rsidRPr="00D33654" w:rsidRDefault="00D33654" w:rsidP="00A03448">
      <w:pPr>
        <w:shd w:val="clear" w:color="auto" w:fill="FFFFFF"/>
        <w:spacing w:after="0" w:line="240" w:lineRule="auto"/>
        <w:jc w:val="center"/>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ARTICLE IV</w:t>
      </w:r>
    </w:p>
    <w:p w:rsidR="00A03448" w:rsidRPr="00D33654" w:rsidRDefault="00A03448" w:rsidP="00A0344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COMMITTEES</w:t>
      </w:r>
    </w:p>
    <w:p w:rsidR="00D33654" w:rsidRP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Section I.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Legislative Committee.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The Legislative Committee, consisting of one o</w:t>
      </w:r>
      <w:r w:rsidR="00A03448">
        <w:rPr>
          <w:rFonts w:ascii="Times New Roman" w:eastAsia="Times New Roman" w:hAnsi="Times New Roman" w:cs="Times New Roman"/>
          <w:sz w:val="24"/>
          <w:szCs w:val="24"/>
        </w:rPr>
        <w:t>r</w:t>
      </w:r>
      <w:r w:rsidRPr="00D33654">
        <w:rPr>
          <w:rFonts w:ascii="Times New Roman" w:eastAsia="Times New Roman" w:hAnsi="Times New Roman" w:cs="Times New Roman"/>
          <w:sz w:val="24"/>
          <w:szCs w:val="24"/>
        </w:rPr>
        <w:t xml:space="preserve"> more persons, shall be responsible for coordinating and representing the interests of the </w:t>
      </w:r>
      <w:r w:rsidR="0025260B">
        <w:rPr>
          <w:rFonts w:ascii="Times New Roman" w:eastAsia="Times New Roman" w:hAnsi="Times New Roman" w:cs="Times New Roman"/>
          <w:sz w:val="24"/>
          <w:szCs w:val="24"/>
        </w:rPr>
        <w:t>Corporation</w:t>
      </w:r>
      <w:r w:rsidRPr="00D33654">
        <w:rPr>
          <w:rFonts w:ascii="Times New Roman" w:eastAsia="Times New Roman" w:hAnsi="Times New Roman" w:cs="Times New Roman"/>
          <w:sz w:val="24"/>
          <w:szCs w:val="24"/>
        </w:rPr>
        <w:t xml:space="preserve"> in state and national legislative and regulatory matters as they pertain to the purposes of the </w:t>
      </w:r>
      <w:r w:rsidR="0025260B">
        <w:rPr>
          <w:rFonts w:ascii="Times New Roman" w:eastAsia="Times New Roman" w:hAnsi="Times New Roman" w:cs="Times New Roman"/>
          <w:sz w:val="24"/>
          <w:szCs w:val="24"/>
        </w:rPr>
        <w:t>Corporation</w:t>
      </w:r>
      <w:r w:rsidR="00720BD7">
        <w:rPr>
          <w:rFonts w:ascii="Times New Roman" w:eastAsia="Times New Roman" w:hAnsi="Times New Roman" w:cs="Times New Roman"/>
          <w:sz w:val="24"/>
          <w:szCs w:val="24"/>
        </w:rPr>
        <w:t>; provided, that the Corporation or the Legislative Committee shall not take any action that would be contrary to the requirements for qualification of the Corporation as a tax exempt organization under Section 501(c)(6) of the Internal Revenue Code</w:t>
      </w:r>
      <w:r w:rsidRPr="00D33654">
        <w:rPr>
          <w:rFonts w:ascii="Times New Roman" w:eastAsia="Times New Roman" w:hAnsi="Times New Roman" w:cs="Times New Roman"/>
          <w:sz w:val="24"/>
          <w:szCs w:val="24"/>
        </w:rPr>
        <w:t xml:space="preserve">. The chairman of the Legislative Committee shall be elected by the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s at the annual meeting. The chairman shall appoint such other person or persons to assist him or her in carrying out the functions of the committee.</w:t>
      </w:r>
    </w:p>
    <w:p w:rsidR="00D33654" w:rsidRP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Section II.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Marketing Committee.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The Marketing Committee, consisting of one or more persons, shall be responsible for developing and implementing programs for</w:t>
      </w:r>
      <w:r w:rsidR="00A03448">
        <w:rPr>
          <w:rFonts w:ascii="Times New Roman" w:eastAsia="Times New Roman" w:hAnsi="Times New Roman" w:cs="Times New Roman"/>
          <w:sz w:val="24"/>
          <w:szCs w:val="24"/>
        </w:rPr>
        <w:t xml:space="preserve"> the promotion and</w:t>
      </w:r>
      <w:r w:rsidRPr="00D33654">
        <w:rPr>
          <w:rFonts w:ascii="Times New Roman" w:eastAsia="Times New Roman" w:hAnsi="Times New Roman" w:cs="Times New Roman"/>
          <w:sz w:val="24"/>
          <w:szCs w:val="24"/>
        </w:rPr>
        <w:t xml:space="preserve"> distribution of Kansas </w:t>
      </w:r>
      <w:r w:rsidR="00A03448">
        <w:rPr>
          <w:rFonts w:ascii="Times New Roman" w:eastAsia="Times New Roman" w:hAnsi="Times New Roman" w:cs="Times New Roman"/>
          <w:sz w:val="24"/>
          <w:szCs w:val="24"/>
        </w:rPr>
        <w:t>vineyards and wineries</w:t>
      </w:r>
      <w:r w:rsidRPr="00D33654">
        <w:rPr>
          <w:rFonts w:ascii="Times New Roman" w:eastAsia="Times New Roman" w:hAnsi="Times New Roman" w:cs="Times New Roman"/>
          <w:sz w:val="24"/>
          <w:szCs w:val="24"/>
        </w:rPr>
        <w:t xml:space="preserve">. The chairman of the Marketing Committee shall be elected by the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s at the annual meeting. The chairman shall appoint such other person or persons to assist him or her in carrying out the functions of the committee.</w:t>
      </w:r>
    </w:p>
    <w:p w:rsidR="00D33654" w:rsidRP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Section III.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Research and Development Committee.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The Research and Development Committee, consisting of one or more persons, shall be responsible for developing and implementing projects, programs, research, and educational activities to increase the development of suitable grape growing and wine making in the State of Kansas. The chairman of the Research and Development Committee shall be elected by the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s at the annual meeting. The chairman shall appoint such other person or persons to assist him or her in carrying out the functions of the committee.</w:t>
      </w:r>
    </w:p>
    <w:p w:rsidR="00D33654" w:rsidRP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lastRenderedPageBreak/>
        <w:t xml:space="preserve">Section IV.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Education and Evaluation Committee.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The Education and Evaluation Committee, consisting of one or more persons, shall be responsible for developing and conducting practical programs, projects and educational activities to </w:t>
      </w:r>
      <w:r w:rsidR="00720BD7">
        <w:rPr>
          <w:rFonts w:ascii="Times New Roman" w:eastAsia="Times New Roman" w:hAnsi="Times New Roman" w:cs="Times New Roman"/>
          <w:sz w:val="24"/>
          <w:szCs w:val="24"/>
        </w:rPr>
        <w:t>educate Kansa</w:t>
      </w:r>
      <w:r w:rsidR="00F67385">
        <w:rPr>
          <w:rFonts w:ascii="Times New Roman" w:eastAsia="Times New Roman" w:hAnsi="Times New Roman" w:cs="Times New Roman"/>
          <w:sz w:val="24"/>
          <w:szCs w:val="24"/>
        </w:rPr>
        <w:t xml:space="preserve">s grape growers and wineries and to </w:t>
      </w:r>
      <w:r w:rsidRPr="00D33654">
        <w:rPr>
          <w:rFonts w:ascii="Times New Roman" w:eastAsia="Times New Roman" w:hAnsi="Times New Roman" w:cs="Times New Roman"/>
          <w:sz w:val="24"/>
          <w:szCs w:val="24"/>
        </w:rPr>
        <w:t>evaluate Kansas wines</w:t>
      </w:r>
      <w:r w:rsidR="00A03448">
        <w:rPr>
          <w:rFonts w:ascii="Times New Roman" w:eastAsia="Times New Roman" w:hAnsi="Times New Roman" w:cs="Times New Roman"/>
          <w:sz w:val="24"/>
          <w:szCs w:val="24"/>
        </w:rPr>
        <w:t xml:space="preserve"> for comparison with </w:t>
      </w:r>
      <w:r w:rsidRPr="00D33654">
        <w:rPr>
          <w:rFonts w:ascii="Times New Roman" w:eastAsia="Times New Roman" w:hAnsi="Times New Roman" w:cs="Times New Roman"/>
          <w:sz w:val="24"/>
          <w:szCs w:val="24"/>
        </w:rPr>
        <w:t xml:space="preserve">wines of other regions. The chairman of the Education and Evaluation Committee shall be elected by the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s at the annual meeting. The chairman shall appoint such other persons to assist him or her in carrying out the functions of the committee.</w:t>
      </w:r>
    </w:p>
    <w:p w:rsidR="00D33654" w:rsidRPr="00D33654" w:rsidRDefault="00D33654" w:rsidP="00A03448">
      <w:pPr>
        <w:shd w:val="clear" w:color="auto" w:fill="FFFFFF"/>
        <w:spacing w:after="0" w:line="240" w:lineRule="auto"/>
        <w:jc w:val="center"/>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ARTICLE V</w:t>
      </w:r>
    </w:p>
    <w:p w:rsidR="00D33654" w:rsidRPr="00D33654" w:rsidRDefault="0025260B" w:rsidP="00A0344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DIRECTORS</w:t>
      </w:r>
    </w:p>
    <w:p w:rsidR="00D33654" w:rsidRP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Section I.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Number and Qualifications.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The </w:t>
      </w:r>
      <w:r w:rsidR="0025260B">
        <w:rPr>
          <w:rFonts w:ascii="Times New Roman" w:eastAsia="Times New Roman" w:hAnsi="Times New Roman" w:cs="Times New Roman"/>
          <w:sz w:val="24"/>
          <w:szCs w:val="24"/>
        </w:rPr>
        <w:t>Directors</w:t>
      </w:r>
      <w:r w:rsidRPr="00D33654">
        <w:rPr>
          <w:rFonts w:ascii="Times New Roman" w:eastAsia="Times New Roman" w:hAnsi="Times New Roman" w:cs="Times New Roman"/>
          <w:sz w:val="24"/>
          <w:szCs w:val="24"/>
        </w:rPr>
        <w:t xml:space="preserve"> of the </w:t>
      </w:r>
      <w:r w:rsidR="0025260B">
        <w:rPr>
          <w:rFonts w:ascii="Times New Roman" w:eastAsia="Times New Roman" w:hAnsi="Times New Roman" w:cs="Times New Roman"/>
          <w:sz w:val="24"/>
          <w:szCs w:val="24"/>
        </w:rPr>
        <w:t>Corporation</w:t>
      </w:r>
      <w:r w:rsidRPr="00D33654">
        <w:rPr>
          <w:rFonts w:ascii="Times New Roman" w:eastAsia="Times New Roman" w:hAnsi="Times New Roman" w:cs="Times New Roman"/>
          <w:sz w:val="24"/>
          <w:szCs w:val="24"/>
        </w:rPr>
        <w:t xml:space="preserve"> shall be </w:t>
      </w:r>
      <w:r w:rsidR="00F67385">
        <w:rPr>
          <w:rFonts w:ascii="Times New Roman" w:eastAsia="Times New Roman" w:hAnsi="Times New Roman" w:cs="Times New Roman"/>
          <w:sz w:val="24"/>
          <w:szCs w:val="24"/>
        </w:rPr>
        <w:t xml:space="preserve">at least four (4) and no more than </w:t>
      </w:r>
      <w:r w:rsidRPr="00D33654">
        <w:rPr>
          <w:rFonts w:ascii="Times New Roman" w:eastAsia="Times New Roman" w:hAnsi="Times New Roman" w:cs="Times New Roman"/>
          <w:sz w:val="24"/>
          <w:szCs w:val="24"/>
        </w:rPr>
        <w:t>eight</w:t>
      </w:r>
      <w:r w:rsidR="00647A48">
        <w:rPr>
          <w:rFonts w:ascii="Times New Roman" w:eastAsia="Times New Roman" w:hAnsi="Times New Roman" w:cs="Times New Roman"/>
          <w:sz w:val="24"/>
          <w:szCs w:val="24"/>
        </w:rPr>
        <w:t xml:space="preserve"> (8)</w:t>
      </w:r>
      <w:r w:rsidRPr="00D33654">
        <w:rPr>
          <w:rFonts w:ascii="Times New Roman" w:eastAsia="Times New Roman" w:hAnsi="Times New Roman" w:cs="Times New Roman"/>
          <w:sz w:val="24"/>
          <w:szCs w:val="24"/>
        </w:rPr>
        <w:t xml:space="preserve"> in number and shall be the </w:t>
      </w:r>
      <w:r w:rsidR="0025260B">
        <w:rPr>
          <w:rFonts w:ascii="Times New Roman" w:eastAsia="Times New Roman" w:hAnsi="Times New Roman" w:cs="Times New Roman"/>
          <w:sz w:val="24"/>
          <w:szCs w:val="24"/>
        </w:rPr>
        <w:t>President</w:t>
      </w:r>
      <w:r w:rsidRPr="00D33654">
        <w:rPr>
          <w:rFonts w:ascii="Times New Roman" w:eastAsia="Times New Roman" w:hAnsi="Times New Roman" w:cs="Times New Roman"/>
          <w:sz w:val="24"/>
          <w:szCs w:val="24"/>
        </w:rPr>
        <w:t xml:space="preserve">, </w:t>
      </w:r>
      <w:r w:rsidR="0025260B">
        <w:rPr>
          <w:rFonts w:ascii="Times New Roman" w:eastAsia="Times New Roman" w:hAnsi="Times New Roman" w:cs="Times New Roman"/>
          <w:sz w:val="24"/>
          <w:szCs w:val="24"/>
        </w:rPr>
        <w:t>Vice-President</w:t>
      </w:r>
      <w:r w:rsidRPr="00D33654">
        <w:rPr>
          <w:rFonts w:ascii="Times New Roman" w:eastAsia="Times New Roman" w:hAnsi="Times New Roman" w:cs="Times New Roman"/>
          <w:sz w:val="24"/>
          <w:szCs w:val="24"/>
        </w:rPr>
        <w:t xml:space="preserve">, </w:t>
      </w:r>
      <w:r w:rsidR="0025260B">
        <w:rPr>
          <w:rFonts w:ascii="Times New Roman" w:eastAsia="Times New Roman" w:hAnsi="Times New Roman" w:cs="Times New Roman"/>
          <w:sz w:val="24"/>
          <w:szCs w:val="24"/>
        </w:rPr>
        <w:t>Secretary</w:t>
      </w:r>
      <w:r w:rsidRPr="00D33654">
        <w:rPr>
          <w:rFonts w:ascii="Times New Roman" w:eastAsia="Times New Roman" w:hAnsi="Times New Roman" w:cs="Times New Roman"/>
          <w:sz w:val="24"/>
          <w:szCs w:val="24"/>
        </w:rPr>
        <w:t xml:space="preserve">, </w:t>
      </w:r>
      <w:r w:rsidR="0025260B">
        <w:rPr>
          <w:rFonts w:ascii="Times New Roman" w:eastAsia="Times New Roman" w:hAnsi="Times New Roman" w:cs="Times New Roman"/>
          <w:sz w:val="24"/>
          <w:szCs w:val="24"/>
        </w:rPr>
        <w:t>Treasurer</w:t>
      </w:r>
      <w:r w:rsidRPr="00D33654">
        <w:rPr>
          <w:rFonts w:ascii="Times New Roman" w:eastAsia="Times New Roman" w:hAnsi="Times New Roman" w:cs="Times New Roman"/>
          <w:sz w:val="24"/>
          <w:szCs w:val="24"/>
        </w:rPr>
        <w:t>, and the chairmen of the Legislative, Marketing, Research and Development, and Education and Evaluation committees.</w:t>
      </w:r>
      <w:r w:rsidR="00F67385">
        <w:rPr>
          <w:rFonts w:ascii="Times New Roman" w:eastAsia="Times New Roman" w:hAnsi="Times New Roman" w:cs="Times New Roman"/>
          <w:sz w:val="24"/>
          <w:szCs w:val="24"/>
        </w:rPr>
        <w:t xml:space="preserve">  </w:t>
      </w:r>
    </w:p>
    <w:p w:rsidR="00D33654" w:rsidRP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Section II.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Vacancies.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Vacancies on the </w:t>
      </w:r>
      <w:r w:rsidR="0025260B">
        <w:rPr>
          <w:rFonts w:ascii="Times New Roman" w:eastAsia="Times New Roman" w:hAnsi="Times New Roman" w:cs="Times New Roman"/>
          <w:sz w:val="24"/>
          <w:szCs w:val="24"/>
        </w:rPr>
        <w:t>Board of Directors</w:t>
      </w:r>
      <w:r w:rsidRPr="00D33654">
        <w:rPr>
          <w:rFonts w:ascii="Times New Roman" w:eastAsia="Times New Roman" w:hAnsi="Times New Roman" w:cs="Times New Roman"/>
          <w:sz w:val="24"/>
          <w:szCs w:val="24"/>
        </w:rPr>
        <w:t xml:space="preserve"> shall be filled by a majority of the remaining </w:t>
      </w:r>
      <w:r w:rsidR="0025260B">
        <w:rPr>
          <w:rFonts w:ascii="Times New Roman" w:eastAsia="Times New Roman" w:hAnsi="Times New Roman" w:cs="Times New Roman"/>
          <w:sz w:val="24"/>
          <w:szCs w:val="24"/>
        </w:rPr>
        <w:t>Directors</w:t>
      </w:r>
      <w:r w:rsidRPr="00D33654">
        <w:rPr>
          <w:rFonts w:ascii="Times New Roman" w:eastAsia="Times New Roman" w:hAnsi="Times New Roman" w:cs="Times New Roman"/>
          <w:sz w:val="24"/>
          <w:szCs w:val="24"/>
        </w:rPr>
        <w:t>.</w:t>
      </w:r>
    </w:p>
    <w:p w:rsidR="00D33654" w:rsidRP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Section III.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Meetings</w:t>
      </w:r>
      <w:r w:rsidR="00A03448">
        <w:rPr>
          <w:rFonts w:ascii="Times New Roman" w:eastAsia="Times New Roman" w:hAnsi="Times New Roman" w:cs="Times New Roman"/>
          <w:sz w:val="24"/>
          <w:szCs w:val="24"/>
        </w:rPr>
        <w:t xml:space="preserve"> of </w:t>
      </w:r>
      <w:r w:rsidR="0025260B">
        <w:rPr>
          <w:rFonts w:ascii="Times New Roman" w:eastAsia="Times New Roman" w:hAnsi="Times New Roman" w:cs="Times New Roman"/>
          <w:sz w:val="24"/>
          <w:szCs w:val="24"/>
        </w:rPr>
        <w:t>Directors</w:t>
      </w:r>
      <w:r w:rsidRPr="00D33654">
        <w:rPr>
          <w:rFonts w:ascii="Times New Roman" w:eastAsia="Times New Roman" w:hAnsi="Times New Roman" w:cs="Times New Roman"/>
          <w:sz w:val="24"/>
          <w:szCs w:val="24"/>
        </w:rPr>
        <w:t xml:space="preserve">. </w:t>
      </w:r>
      <w:r w:rsidR="00647A48">
        <w:rPr>
          <w:rFonts w:ascii="Times New Roman" w:eastAsia="Times New Roman" w:hAnsi="Times New Roman" w:cs="Times New Roman"/>
          <w:sz w:val="24"/>
          <w:szCs w:val="24"/>
        </w:rPr>
        <w:t xml:space="preserve">    </w:t>
      </w:r>
      <w:r w:rsidRPr="00D33654">
        <w:rPr>
          <w:rFonts w:ascii="Times New Roman" w:eastAsia="Times New Roman" w:hAnsi="Times New Roman" w:cs="Times New Roman"/>
          <w:sz w:val="24"/>
          <w:szCs w:val="24"/>
        </w:rPr>
        <w:t xml:space="preserve">Regular meetings of the </w:t>
      </w:r>
      <w:r w:rsidR="0025260B">
        <w:rPr>
          <w:rFonts w:ascii="Times New Roman" w:eastAsia="Times New Roman" w:hAnsi="Times New Roman" w:cs="Times New Roman"/>
          <w:sz w:val="24"/>
          <w:szCs w:val="24"/>
        </w:rPr>
        <w:t>Board of Directors</w:t>
      </w:r>
      <w:r w:rsidRPr="00D33654">
        <w:rPr>
          <w:rFonts w:ascii="Times New Roman" w:eastAsia="Times New Roman" w:hAnsi="Times New Roman" w:cs="Times New Roman"/>
          <w:sz w:val="24"/>
          <w:szCs w:val="24"/>
        </w:rPr>
        <w:t xml:space="preserve"> shall be held at such time and place as the </w:t>
      </w:r>
      <w:r w:rsidR="0025260B">
        <w:rPr>
          <w:rFonts w:ascii="Times New Roman" w:eastAsia="Times New Roman" w:hAnsi="Times New Roman" w:cs="Times New Roman"/>
          <w:sz w:val="24"/>
          <w:szCs w:val="24"/>
        </w:rPr>
        <w:t>Board of Directors</w:t>
      </w:r>
      <w:r w:rsidRPr="00D33654">
        <w:rPr>
          <w:rFonts w:ascii="Times New Roman" w:eastAsia="Times New Roman" w:hAnsi="Times New Roman" w:cs="Times New Roman"/>
          <w:sz w:val="24"/>
          <w:szCs w:val="24"/>
        </w:rPr>
        <w:t xml:space="preserve"> shall from time to time determine in advance of such meetings, notice of which shall be given to all </w:t>
      </w:r>
      <w:r w:rsidR="0025260B">
        <w:rPr>
          <w:rFonts w:ascii="Times New Roman" w:eastAsia="Times New Roman" w:hAnsi="Times New Roman" w:cs="Times New Roman"/>
          <w:sz w:val="24"/>
          <w:szCs w:val="24"/>
        </w:rPr>
        <w:t>Directors</w:t>
      </w:r>
      <w:r w:rsidRPr="00D33654">
        <w:rPr>
          <w:rFonts w:ascii="Times New Roman" w:eastAsia="Times New Roman" w:hAnsi="Times New Roman" w:cs="Times New Roman"/>
          <w:sz w:val="24"/>
          <w:szCs w:val="24"/>
        </w:rPr>
        <w:t xml:space="preserve"> at least ten (10) days before such meeting. The </w:t>
      </w:r>
      <w:r w:rsidR="0025260B">
        <w:rPr>
          <w:rFonts w:ascii="Times New Roman" w:eastAsia="Times New Roman" w:hAnsi="Times New Roman" w:cs="Times New Roman"/>
          <w:sz w:val="24"/>
          <w:szCs w:val="24"/>
        </w:rPr>
        <w:t>Board of Directors</w:t>
      </w:r>
      <w:r w:rsidRPr="00D33654">
        <w:rPr>
          <w:rFonts w:ascii="Times New Roman" w:eastAsia="Times New Roman" w:hAnsi="Times New Roman" w:cs="Times New Roman"/>
          <w:sz w:val="24"/>
          <w:szCs w:val="24"/>
        </w:rPr>
        <w:t xml:space="preserve"> may conduct special meetings at the request of the </w:t>
      </w:r>
      <w:r w:rsidR="0025260B">
        <w:rPr>
          <w:rFonts w:ascii="Times New Roman" w:eastAsia="Times New Roman" w:hAnsi="Times New Roman" w:cs="Times New Roman"/>
          <w:sz w:val="24"/>
          <w:szCs w:val="24"/>
        </w:rPr>
        <w:t>President</w:t>
      </w:r>
      <w:r w:rsidRPr="00D33654">
        <w:rPr>
          <w:rFonts w:ascii="Times New Roman" w:eastAsia="Times New Roman" w:hAnsi="Times New Roman" w:cs="Times New Roman"/>
          <w:sz w:val="24"/>
          <w:szCs w:val="24"/>
        </w:rPr>
        <w:t xml:space="preserve"> or by at least three (3) of the </w:t>
      </w:r>
      <w:r w:rsidR="0025260B">
        <w:rPr>
          <w:rFonts w:ascii="Times New Roman" w:eastAsia="Times New Roman" w:hAnsi="Times New Roman" w:cs="Times New Roman"/>
          <w:sz w:val="24"/>
          <w:szCs w:val="24"/>
        </w:rPr>
        <w:t>Directors</w:t>
      </w:r>
      <w:r w:rsidRPr="00D33654">
        <w:rPr>
          <w:rFonts w:ascii="Times New Roman" w:eastAsia="Times New Roman" w:hAnsi="Times New Roman" w:cs="Times New Roman"/>
          <w:sz w:val="24"/>
          <w:szCs w:val="24"/>
        </w:rPr>
        <w:t xml:space="preserve">. The </w:t>
      </w:r>
      <w:r w:rsidR="0025260B">
        <w:rPr>
          <w:rFonts w:ascii="Times New Roman" w:eastAsia="Times New Roman" w:hAnsi="Times New Roman" w:cs="Times New Roman"/>
          <w:sz w:val="24"/>
          <w:szCs w:val="24"/>
        </w:rPr>
        <w:t>Board of Directors</w:t>
      </w:r>
      <w:r w:rsidRPr="00D33654">
        <w:rPr>
          <w:rFonts w:ascii="Times New Roman" w:eastAsia="Times New Roman" w:hAnsi="Times New Roman" w:cs="Times New Roman"/>
          <w:sz w:val="24"/>
          <w:szCs w:val="24"/>
        </w:rPr>
        <w:t xml:space="preserve"> shall have authority to conduct special meetings by </w:t>
      </w:r>
      <w:r w:rsidR="00F67385">
        <w:rPr>
          <w:rFonts w:ascii="Times New Roman" w:eastAsia="Times New Roman" w:hAnsi="Times New Roman" w:cs="Times New Roman"/>
          <w:sz w:val="24"/>
          <w:szCs w:val="24"/>
        </w:rPr>
        <w:t>electronic means, as provided in Article II, Section VII.</w:t>
      </w:r>
    </w:p>
    <w:p w:rsidR="00D33654" w:rsidRP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Section IV.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Powers.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The </w:t>
      </w:r>
      <w:r w:rsidR="0025260B">
        <w:rPr>
          <w:rFonts w:ascii="Times New Roman" w:eastAsia="Times New Roman" w:hAnsi="Times New Roman" w:cs="Times New Roman"/>
          <w:sz w:val="24"/>
          <w:szCs w:val="24"/>
        </w:rPr>
        <w:t>Board of Directors</w:t>
      </w:r>
      <w:r w:rsidRPr="00D33654">
        <w:rPr>
          <w:rFonts w:ascii="Times New Roman" w:eastAsia="Times New Roman" w:hAnsi="Times New Roman" w:cs="Times New Roman"/>
          <w:sz w:val="24"/>
          <w:szCs w:val="24"/>
        </w:rPr>
        <w:t xml:space="preserve"> shall conduct, manage, and control the affairs and conduct of the </w:t>
      </w:r>
      <w:r w:rsidR="0025260B">
        <w:rPr>
          <w:rFonts w:ascii="Times New Roman" w:eastAsia="Times New Roman" w:hAnsi="Times New Roman" w:cs="Times New Roman"/>
          <w:sz w:val="24"/>
          <w:szCs w:val="24"/>
        </w:rPr>
        <w:t>Corporation</w:t>
      </w:r>
      <w:r w:rsidRPr="00D33654">
        <w:rPr>
          <w:rFonts w:ascii="Times New Roman" w:eastAsia="Times New Roman" w:hAnsi="Times New Roman" w:cs="Times New Roman"/>
          <w:sz w:val="24"/>
          <w:szCs w:val="24"/>
        </w:rPr>
        <w:t xml:space="preserve"> and make such rules and regulations as they may deem best and that are not inconsistent with the law, the Articles of In</w:t>
      </w:r>
      <w:r w:rsidR="00647A48">
        <w:rPr>
          <w:rFonts w:ascii="Times New Roman" w:eastAsia="Times New Roman" w:hAnsi="Times New Roman" w:cs="Times New Roman"/>
          <w:sz w:val="24"/>
          <w:szCs w:val="24"/>
        </w:rPr>
        <w:t>c</w:t>
      </w:r>
      <w:r w:rsidR="0025260B">
        <w:rPr>
          <w:rFonts w:ascii="Times New Roman" w:eastAsia="Times New Roman" w:hAnsi="Times New Roman" w:cs="Times New Roman"/>
          <w:sz w:val="24"/>
          <w:szCs w:val="24"/>
        </w:rPr>
        <w:t>orporation</w:t>
      </w:r>
      <w:r w:rsidRPr="00D33654">
        <w:rPr>
          <w:rFonts w:ascii="Times New Roman" w:eastAsia="Times New Roman" w:hAnsi="Times New Roman" w:cs="Times New Roman"/>
          <w:sz w:val="24"/>
          <w:szCs w:val="24"/>
        </w:rPr>
        <w:t xml:space="preserve">, or these </w:t>
      </w:r>
      <w:r w:rsidR="00647A48">
        <w:rPr>
          <w:rFonts w:ascii="Times New Roman" w:eastAsia="Times New Roman" w:hAnsi="Times New Roman" w:cs="Times New Roman"/>
          <w:sz w:val="24"/>
          <w:szCs w:val="24"/>
        </w:rPr>
        <w:t>Bylaws</w:t>
      </w:r>
      <w:r w:rsidRPr="00D33654">
        <w:rPr>
          <w:rFonts w:ascii="Times New Roman" w:eastAsia="Times New Roman" w:hAnsi="Times New Roman" w:cs="Times New Roman"/>
          <w:sz w:val="24"/>
          <w:szCs w:val="24"/>
        </w:rPr>
        <w:t>.</w:t>
      </w:r>
    </w:p>
    <w:p w:rsidR="00D33654" w:rsidRP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Section V.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Voting. </w:t>
      </w:r>
      <w:r w:rsidR="00A03448">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A majority of the total number of </w:t>
      </w:r>
      <w:r w:rsidR="0025260B">
        <w:rPr>
          <w:rFonts w:ascii="Times New Roman" w:eastAsia="Times New Roman" w:hAnsi="Times New Roman" w:cs="Times New Roman"/>
          <w:sz w:val="24"/>
          <w:szCs w:val="24"/>
        </w:rPr>
        <w:t>Directors</w:t>
      </w:r>
      <w:r w:rsidRPr="00D33654">
        <w:rPr>
          <w:rFonts w:ascii="Times New Roman" w:eastAsia="Times New Roman" w:hAnsi="Times New Roman" w:cs="Times New Roman"/>
          <w:sz w:val="24"/>
          <w:szCs w:val="24"/>
        </w:rPr>
        <w:t xml:space="preserve"> shall be necessary to approve any action by the </w:t>
      </w:r>
      <w:r w:rsidR="0025260B">
        <w:rPr>
          <w:rFonts w:ascii="Times New Roman" w:eastAsia="Times New Roman" w:hAnsi="Times New Roman" w:cs="Times New Roman"/>
          <w:sz w:val="24"/>
          <w:szCs w:val="24"/>
        </w:rPr>
        <w:t>Directors</w:t>
      </w:r>
      <w:r w:rsidRPr="00D33654">
        <w:rPr>
          <w:rFonts w:ascii="Times New Roman" w:eastAsia="Times New Roman" w:hAnsi="Times New Roman" w:cs="Times New Roman"/>
          <w:sz w:val="24"/>
          <w:szCs w:val="24"/>
        </w:rPr>
        <w:t xml:space="preserve"> unless otherwise herein provided to the contrary.</w:t>
      </w:r>
    </w:p>
    <w:p w:rsidR="00D33654" w:rsidRDefault="00D33654" w:rsidP="0090064A">
      <w:pPr>
        <w:shd w:val="clear" w:color="auto" w:fill="FFFFFF"/>
        <w:spacing w:after="0" w:line="240" w:lineRule="auto"/>
        <w:jc w:val="center"/>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ARTICLE VII</w:t>
      </w:r>
    </w:p>
    <w:p w:rsidR="00D33654" w:rsidRPr="00D33654" w:rsidRDefault="0090064A" w:rsidP="0090064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MISCELLANEOUS</w:t>
      </w:r>
    </w:p>
    <w:p w:rsidR="00D33654" w:rsidRP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Section I. </w:t>
      </w:r>
      <w:r w:rsidR="0090064A">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Fiscal Year. </w:t>
      </w:r>
      <w:r w:rsidR="0090064A">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The fiscal year of the </w:t>
      </w:r>
      <w:r w:rsidR="0025260B">
        <w:rPr>
          <w:rFonts w:ascii="Times New Roman" w:eastAsia="Times New Roman" w:hAnsi="Times New Roman" w:cs="Times New Roman"/>
          <w:sz w:val="24"/>
          <w:szCs w:val="24"/>
        </w:rPr>
        <w:t>Corporation</w:t>
      </w:r>
      <w:r w:rsidRPr="00D33654">
        <w:rPr>
          <w:rFonts w:ascii="Times New Roman" w:eastAsia="Times New Roman" w:hAnsi="Times New Roman" w:cs="Times New Roman"/>
          <w:sz w:val="24"/>
          <w:szCs w:val="24"/>
        </w:rPr>
        <w:t xml:space="preserve"> shall commence on January 1 and shall terminate on December 31 of the same year.</w:t>
      </w:r>
    </w:p>
    <w:p w:rsidR="00D33654" w:rsidRDefault="00D33654"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Section II. </w:t>
      </w:r>
      <w:r w:rsidR="0090064A">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Robert’s Rules of Order. </w:t>
      </w:r>
      <w:r w:rsidR="0090064A">
        <w:rPr>
          <w:rFonts w:ascii="Times New Roman" w:eastAsia="Times New Roman" w:hAnsi="Times New Roman" w:cs="Times New Roman"/>
          <w:sz w:val="24"/>
          <w:szCs w:val="24"/>
        </w:rPr>
        <w:tab/>
      </w:r>
      <w:r w:rsidRPr="00D33654">
        <w:rPr>
          <w:rFonts w:ascii="Times New Roman" w:eastAsia="Times New Roman" w:hAnsi="Times New Roman" w:cs="Times New Roman"/>
          <w:sz w:val="24"/>
          <w:szCs w:val="24"/>
        </w:rPr>
        <w:t xml:space="preserve">Robert’s Rules of Order shall be used for the conduct of all </w:t>
      </w:r>
      <w:r w:rsidR="00647A48">
        <w:rPr>
          <w:rFonts w:ascii="Times New Roman" w:eastAsia="Times New Roman" w:hAnsi="Times New Roman" w:cs="Times New Roman"/>
          <w:sz w:val="24"/>
          <w:szCs w:val="24"/>
        </w:rPr>
        <w:t>Member</w:t>
      </w:r>
      <w:r w:rsidRPr="00D33654">
        <w:rPr>
          <w:rFonts w:ascii="Times New Roman" w:eastAsia="Times New Roman" w:hAnsi="Times New Roman" w:cs="Times New Roman"/>
          <w:sz w:val="24"/>
          <w:szCs w:val="24"/>
        </w:rPr>
        <w:t xml:space="preserve">s’ and </w:t>
      </w:r>
      <w:r w:rsidR="0025260B">
        <w:rPr>
          <w:rFonts w:ascii="Times New Roman" w:eastAsia="Times New Roman" w:hAnsi="Times New Roman" w:cs="Times New Roman"/>
          <w:sz w:val="24"/>
          <w:szCs w:val="24"/>
        </w:rPr>
        <w:t>Directors</w:t>
      </w:r>
      <w:r w:rsidRPr="00D33654">
        <w:rPr>
          <w:rFonts w:ascii="Times New Roman" w:eastAsia="Times New Roman" w:hAnsi="Times New Roman" w:cs="Times New Roman"/>
          <w:sz w:val="24"/>
          <w:szCs w:val="24"/>
        </w:rPr>
        <w:t>’ meeting as otherwise provided herein or in the Articles of In</w:t>
      </w:r>
      <w:r w:rsidR="00647A48">
        <w:rPr>
          <w:rFonts w:ascii="Times New Roman" w:eastAsia="Times New Roman" w:hAnsi="Times New Roman" w:cs="Times New Roman"/>
          <w:sz w:val="24"/>
          <w:szCs w:val="24"/>
        </w:rPr>
        <w:t>c</w:t>
      </w:r>
      <w:r w:rsidR="0025260B">
        <w:rPr>
          <w:rFonts w:ascii="Times New Roman" w:eastAsia="Times New Roman" w:hAnsi="Times New Roman" w:cs="Times New Roman"/>
          <w:sz w:val="24"/>
          <w:szCs w:val="24"/>
        </w:rPr>
        <w:t>orporation</w:t>
      </w:r>
      <w:r w:rsidRPr="00D33654">
        <w:rPr>
          <w:rFonts w:ascii="Times New Roman" w:eastAsia="Times New Roman" w:hAnsi="Times New Roman" w:cs="Times New Roman"/>
          <w:sz w:val="24"/>
          <w:szCs w:val="24"/>
        </w:rPr>
        <w:t>.</w:t>
      </w:r>
    </w:p>
    <w:p w:rsidR="00F67385" w:rsidRPr="00D33654" w:rsidRDefault="00F67385"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III.</w:t>
      </w:r>
      <w:r>
        <w:rPr>
          <w:rFonts w:ascii="Times New Roman" w:eastAsia="Times New Roman" w:hAnsi="Times New Roman" w:cs="Times New Roman"/>
          <w:sz w:val="24"/>
          <w:szCs w:val="24"/>
        </w:rPr>
        <w:tab/>
        <w:t>Dissolution.</w:t>
      </w:r>
      <w:r>
        <w:rPr>
          <w:rFonts w:ascii="Times New Roman" w:eastAsia="Times New Roman" w:hAnsi="Times New Roman" w:cs="Times New Roman"/>
          <w:sz w:val="24"/>
          <w:szCs w:val="24"/>
        </w:rPr>
        <w:tab/>
      </w:r>
      <w:r w:rsidRPr="00F67385">
        <w:rPr>
          <w:rFonts w:ascii="Times New Roman" w:eastAsia="Times New Roman" w:hAnsi="Times New Roman" w:cs="Times New Roman"/>
          <w:sz w:val="24"/>
          <w:szCs w:val="24"/>
        </w:rPr>
        <w:t xml:space="preserve">Upon the dissolution of the corporation, assets shall be distributed for one or more exempt purposes within the meaning of section 501(c)(3) of the internal revenue code of 1986 or shall be distributed to the federal government, or to a state or local government, for a public purpose. Any such assets not so disposed of shall be disposed of by the district court </w:t>
      </w:r>
      <w:r w:rsidRPr="00F67385">
        <w:rPr>
          <w:rFonts w:ascii="Times New Roman" w:eastAsia="Times New Roman" w:hAnsi="Times New Roman" w:cs="Times New Roman"/>
          <w:sz w:val="24"/>
          <w:szCs w:val="24"/>
        </w:rPr>
        <w:lastRenderedPageBreak/>
        <w:t>of the county in which the principal office of the corporation is then located, exclusively for such purposes or to such organization or organizations, as the court shall determine, which are organized and operated exclusively for such purposes.</w:t>
      </w:r>
      <w:r w:rsidR="00D14DBF">
        <w:rPr>
          <w:rFonts w:ascii="Times New Roman" w:eastAsia="Times New Roman" w:hAnsi="Times New Roman" w:cs="Times New Roman"/>
          <w:sz w:val="24"/>
          <w:szCs w:val="24"/>
        </w:rPr>
        <w:t xml:space="preserve">  The procedure for dissolution shall be as set forth in K.S.A. 17-6805, as amended.</w:t>
      </w:r>
    </w:p>
    <w:p w:rsidR="00D33654" w:rsidRPr="00D33654" w:rsidRDefault="00D33654" w:rsidP="0090064A">
      <w:pPr>
        <w:shd w:val="clear" w:color="auto" w:fill="FFFFFF"/>
        <w:spacing w:before="100" w:beforeAutospacing="1" w:after="300" w:line="240" w:lineRule="auto"/>
        <w:jc w:val="center"/>
        <w:rPr>
          <w:rFonts w:ascii="Times New Roman" w:eastAsia="Times New Roman" w:hAnsi="Times New Roman" w:cs="Times New Roman"/>
          <w:sz w:val="24"/>
          <w:szCs w:val="24"/>
        </w:rPr>
      </w:pPr>
      <w:r w:rsidRPr="00D33654">
        <w:rPr>
          <w:rFonts w:ascii="Times New Roman" w:eastAsia="Times New Roman" w:hAnsi="Times New Roman" w:cs="Times New Roman"/>
          <w:sz w:val="24"/>
          <w:szCs w:val="24"/>
        </w:rPr>
        <w:t xml:space="preserve">Certificate of </w:t>
      </w:r>
      <w:r w:rsidR="0025260B">
        <w:rPr>
          <w:rFonts w:ascii="Times New Roman" w:eastAsia="Times New Roman" w:hAnsi="Times New Roman" w:cs="Times New Roman"/>
          <w:sz w:val="24"/>
          <w:szCs w:val="24"/>
        </w:rPr>
        <w:t>Secretary</w:t>
      </w:r>
    </w:p>
    <w:p w:rsidR="0090064A" w:rsidRDefault="0090064A" w:rsidP="00647A48">
      <w:pPr>
        <w:shd w:val="clear" w:color="auto" w:fill="FFFFFF"/>
        <w:spacing w:before="100" w:beforeAutospacing="1" w:after="3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D33654" w:rsidRPr="00D33654">
        <w:rPr>
          <w:rFonts w:ascii="Times New Roman" w:eastAsia="Times New Roman" w:hAnsi="Times New Roman" w:cs="Times New Roman"/>
          <w:sz w:val="24"/>
          <w:szCs w:val="24"/>
        </w:rPr>
        <w:t xml:space="preserve">hereby certify that I am the duly elected and acting </w:t>
      </w:r>
      <w:r w:rsidR="0025260B">
        <w:rPr>
          <w:rFonts w:ascii="Times New Roman" w:eastAsia="Times New Roman" w:hAnsi="Times New Roman" w:cs="Times New Roman"/>
          <w:sz w:val="24"/>
          <w:szCs w:val="24"/>
        </w:rPr>
        <w:t>Secretary</w:t>
      </w:r>
      <w:r w:rsidR="00D33654" w:rsidRPr="00D33654">
        <w:rPr>
          <w:rFonts w:ascii="Times New Roman" w:eastAsia="Times New Roman" w:hAnsi="Times New Roman" w:cs="Times New Roman"/>
          <w:sz w:val="24"/>
          <w:szCs w:val="24"/>
        </w:rPr>
        <w:t xml:space="preserve"> of the Kansas Viticulture </w:t>
      </w:r>
      <w:r w:rsidR="00647A48">
        <w:rPr>
          <w:rFonts w:ascii="Times New Roman" w:eastAsia="Times New Roman" w:hAnsi="Times New Roman" w:cs="Times New Roman"/>
          <w:sz w:val="24"/>
          <w:szCs w:val="24"/>
        </w:rPr>
        <w:t>a</w:t>
      </w:r>
      <w:r w:rsidR="00D33654" w:rsidRPr="00D33654">
        <w:rPr>
          <w:rFonts w:ascii="Times New Roman" w:eastAsia="Times New Roman" w:hAnsi="Times New Roman" w:cs="Times New Roman"/>
          <w:sz w:val="24"/>
          <w:szCs w:val="24"/>
        </w:rPr>
        <w:t xml:space="preserve">nd Farm Winery Association, a Kansas nonprofit </w:t>
      </w:r>
      <w:r w:rsidR="0025260B">
        <w:rPr>
          <w:rFonts w:ascii="Times New Roman" w:eastAsia="Times New Roman" w:hAnsi="Times New Roman" w:cs="Times New Roman"/>
          <w:sz w:val="24"/>
          <w:szCs w:val="24"/>
        </w:rPr>
        <w:t>Corporation</w:t>
      </w:r>
      <w:r w:rsidR="00D33654" w:rsidRPr="00D33654">
        <w:rPr>
          <w:rFonts w:ascii="Times New Roman" w:eastAsia="Times New Roman" w:hAnsi="Times New Roman" w:cs="Times New Roman"/>
          <w:sz w:val="24"/>
          <w:szCs w:val="24"/>
        </w:rPr>
        <w:t xml:space="preserve">, and that the foregoing </w:t>
      </w:r>
      <w:r w:rsidR="00647A48">
        <w:rPr>
          <w:rFonts w:ascii="Times New Roman" w:eastAsia="Times New Roman" w:hAnsi="Times New Roman" w:cs="Times New Roman"/>
          <w:sz w:val="24"/>
          <w:szCs w:val="24"/>
        </w:rPr>
        <w:t>Bylaws</w:t>
      </w:r>
      <w:r w:rsidR="00D33654" w:rsidRPr="00D33654">
        <w:rPr>
          <w:rFonts w:ascii="Times New Roman" w:eastAsia="Times New Roman" w:hAnsi="Times New Roman" w:cs="Times New Roman"/>
          <w:sz w:val="24"/>
          <w:szCs w:val="24"/>
        </w:rPr>
        <w:t xml:space="preserve"> were duly adopted at the </w:t>
      </w:r>
      <w:r w:rsidR="00647A48">
        <w:rPr>
          <w:rFonts w:ascii="Times New Roman" w:eastAsia="Times New Roman" w:hAnsi="Times New Roman" w:cs="Times New Roman"/>
          <w:sz w:val="24"/>
          <w:szCs w:val="24"/>
        </w:rPr>
        <w:t>Member</w:t>
      </w:r>
      <w:r w:rsidR="00D33654" w:rsidRPr="00D33654">
        <w:rPr>
          <w:rFonts w:ascii="Times New Roman" w:eastAsia="Times New Roman" w:hAnsi="Times New Roman" w:cs="Times New Roman"/>
          <w:sz w:val="24"/>
          <w:szCs w:val="24"/>
        </w:rPr>
        <w:t>ship meeting held on</w:t>
      </w:r>
      <w:r>
        <w:rPr>
          <w:rFonts w:ascii="Times New Roman" w:eastAsia="Times New Roman" w:hAnsi="Times New Roman" w:cs="Times New Roman"/>
          <w:sz w:val="24"/>
          <w:szCs w:val="24"/>
        </w:rPr>
        <w:t xml:space="preserve"> </w:t>
      </w:r>
      <w:r w:rsidR="00D14DBF">
        <w:rPr>
          <w:rFonts w:ascii="Times New Roman" w:eastAsia="Times New Roman" w:hAnsi="Times New Roman" w:cs="Times New Roman"/>
          <w:sz w:val="24"/>
          <w:szCs w:val="24"/>
        </w:rPr>
        <w:t>January 21</w:t>
      </w:r>
      <w:r>
        <w:rPr>
          <w:rFonts w:ascii="Times New Roman" w:eastAsia="Times New Roman" w:hAnsi="Times New Roman" w:cs="Times New Roman"/>
          <w:sz w:val="24"/>
          <w:szCs w:val="24"/>
        </w:rPr>
        <w:t>, 2018.</w:t>
      </w:r>
    </w:p>
    <w:p w:rsidR="00647A48" w:rsidRDefault="00647A48" w:rsidP="0090064A">
      <w:pPr>
        <w:shd w:val="clear" w:color="auto" w:fill="FFFFFF"/>
        <w:spacing w:before="100" w:beforeAutospacing="1" w:after="300" w:line="240" w:lineRule="auto"/>
        <w:rPr>
          <w:rFonts w:ascii="Times New Roman" w:eastAsia="Times New Roman" w:hAnsi="Times New Roman" w:cs="Times New Roman"/>
          <w:sz w:val="24"/>
          <w:szCs w:val="24"/>
        </w:rPr>
      </w:pPr>
    </w:p>
    <w:p w:rsidR="00647A48" w:rsidRDefault="00D14DBF" w:rsidP="00D14DBF">
      <w:pPr>
        <w:shd w:val="clear" w:color="auto" w:fill="FFFFFF"/>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w:t>
      </w:r>
      <w:r w:rsidR="00D33654" w:rsidRPr="00D33654">
        <w:rPr>
          <w:rFonts w:ascii="Times New Roman" w:eastAsia="Times New Roman" w:hAnsi="Times New Roman" w:cs="Times New Roman"/>
          <w:sz w:val="24"/>
          <w:szCs w:val="24"/>
        </w:rPr>
        <w:t>___________________________</w:t>
      </w:r>
    </w:p>
    <w:p w:rsidR="00D33654" w:rsidRPr="00D33654" w:rsidRDefault="00D14DBF" w:rsidP="00D14DBF">
      <w:pPr>
        <w:shd w:val="clear" w:color="auto" w:fill="FFFFFF"/>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Carolyn Newell-Robbins, </w:t>
      </w:r>
      <w:r w:rsidR="0025260B">
        <w:rPr>
          <w:rFonts w:ascii="Times New Roman" w:eastAsia="Times New Roman" w:hAnsi="Times New Roman" w:cs="Times New Roman"/>
          <w:sz w:val="24"/>
          <w:szCs w:val="24"/>
        </w:rPr>
        <w:t>Secretary</w:t>
      </w:r>
    </w:p>
    <w:p w:rsidR="00C3146C" w:rsidRPr="00D33654" w:rsidRDefault="0088621D">
      <w:pPr>
        <w:rPr>
          <w:rFonts w:ascii="Times New Roman" w:hAnsi="Times New Roman" w:cs="Times New Roman"/>
          <w:sz w:val="24"/>
          <w:szCs w:val="24"/>
        </w:rPr>
      </w:pPr>
    </w:p>
    <w:sectPr w:rsidR="00C3146C" w:rsidRPr="00D33654" w:rsidSect="0090064A">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064A" w:rsidRDefault="0090064A" w:rsidP="0090064A">
      <w:pPr>
        <w:spacing w:after="0" w:line="240" w:lineRule="auto"/>
      </w:pPr>
      <w:r>
        <w:separator/>
      </w:r>
    </w:p>
  </w:endnote>
  <w:endnote w:type="continuationSeparator" w:id="0">
    <w:p w:rsidR="0090064A" w:rsidRDefault="0090064A" w:rsidP="0090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Dejavu Sans Condense">
    <w:altName w:val="Times New Roman"/>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115576"/>
      <w:docPartObj>
        <w:docPartGallery w:val="Page Numbers (Bottom of Page)"/>
        <w:docPartUnique/>
      </w:docPartObj>
    </w:sdtPr>
    <w:sdtEndPr>
      <w:rPr>
        <w:noProof/>
      </w:rPr>
    </w:sdtEndPr>
    <w:sdtContent>
      <w:p w:rsidR="0090064A" w:rsidRDefault="0090064A">
        <w:pPr>
          <w:pStyle w:val="Footer"/>
          <w:jc w:val="center"/>
        </w:pPr>
        <w:r>
          <w:fldChar w:fldCharType="begin"/>
        </w:r>
        <w:r>
          <w:instrText xml:space="preserve"> PAGE   \* MERGEFORMAT </w:instrText>
        </w:r>
        <w:r>
          <w:fldChar w:fldCharType="separate"/>
        </w:r>
        <w:r w:rsidR="00F00952">
          <w:rPr>
            <w:noProof/>
          </w:rPr>
          <w:t>5</w:t>
        </w:r>
        <w:r>
          <w:rPr>
            <w:noProof/>
          </w:rPr>
          <w:fldChar w:fldCharType="end"/>
        </w:r>
      </w:p>
    </w:sdtContent>
  </w:sdt>
  <w:p w:rsidR="0090064A" w:rsidRDefault="00900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064A" w:rsidRDefault="0090064A" w:rsidP="0090064A">
      <w:pPr>
        <w:spacing w:after="0" w:line="240" w:lineRule="auto"/>
      </w:pPr>
      <w:r>
        <w:separator/>
      </w:r>
    </w:p>
  </w:footnote>
  <w:footnote w:type="continuationSeparator" w:id="0">
    <w:p w:rsidR="0090064A" w:rsidRDefault="0090064A" w:rsidP="00900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654"/>
    <w:rsid w:val="001C5462"/>
    <w:rsid w:val="0025260B"/>
    <w:rsid w:val="0047035C"/>
    <w:rsid w:val="00647A48"/>
    <w:rsid w:val="00720BD7"/>
    <w:rsid w:val="0088621D"/>
    <w:rsid w:val="008B7F3E"/>
    <w:rsid w:val="0090064A"/>
    <w:rsid w:val="00A03448"/>
    <w:rsid w:val="00D14DBF"/>
    <w:rsid w:val="00D33654"/>
    <w:rsid w:val="00F00952"/>
    <w:rsid w:val="00F6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5F5AB-8348-4C7C-AFAB-4A2B497C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33654"/>
    <w:pPr>
      <w:spacing w:before="100" w:beforeAutospacing="1" w:after="270" w:line="240" w:lineRule="auto"/>
      <w:outlineLvl w:val="4"/>
    </w:pPr>
    <w:rPr>
      <w:rFonts w:ascii="Dejavu Sans Condense" w:eastAsia="Times New Roman" w:hAnsi="Dejavu Sans Condense" w:cs="Times New Roman"/>
      <w:b/>
      <w:bCs/>
      <w:color w:val="454545"/>
      <w:sz w:val="32"/>
      <w:szCs w:val="32"/>
    </w:rPr>
  </w:style>
  <w:style w:type="paragraph" w:styleId="Heading6">
    <w:name w:val="heading 6"/>
    <w:basedOn w:val="Normal"/>
    <w:link w:val="Heading6Char"/>
    <w:uiPriority w:val="9"/>
    <w:qFormat/>
    <w:rsid w:val="00D33654"/>
    <w:pPr>
      <w:spacing w:before="100" w:beforeAutospacing="1" w:after="270" w:line="240" w:lineRule="auto"/>
      <w:outlineLvl w:val="5"/>
    </w:pPr>
    <w:rPr>
      <w:rFonts w:ascii="Dejavu Sans Condense" w:eastAsia="Times New Roman" w:hAnsi="Dejavu Sans Condense" w:cs="Times New Roman"/>
      <w:b/>
      <w:bCs/>
      <w:color w:val="45454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33654"/>
    <w:rPr>
      <w:rFonts w:ascii="Dejavu Sans Condense" w:eastAsia="Times New Roman" w:hAnsi="Dejavu Sans Condense" w:cs="Times New Roman"/>
      <w:b/>
      <w:bCs/>
      <w:color w:val="454545"/>
      <w:sz w:val="32"/>
      <w:szCs w:val="32"/>
    </w:rPr>
  </w:style>
  <w:style w:type="character" w:customStyle="1" w:styleId="Heading6Char">
    <w:name w:val="Heading 6 Char"/>
    <w:basedOn w:val="DefaultParagraphFont"/>
    <w:link w:val="Heading6"/>
    <w:uiPriority w:val="9"/>
    <w:rsid w:val="00D33654"/>
    <w:rPr>
      <w:rFonts w:ascii="Dejavu Sans Condense" w:eastAsia="Times New Roman" w:hAnsi="Dejavu Sans Condense" w:cs="Times New Roman"/>
      <w:b/>
      <w:bCs/>
      <w:color w:val="454545"/>
      <w:sz w:val="24"/>
      <w:szCs w:val="24"/>
    </w:rPr>
  </w:style>
  <w:style w:type="paragraph" w:styleId="NormalWeb">
    <w:name w:val="Normal (Web)"/>
    <w:basedOn w:val="Normal"/>
    <w:uiPriority w:val="99"/>
    <w:semiHidden/>
    <w:unhideWhenUsed/>
    <w:rsid w:val="00D33654"/>
    <w:pPr>
      <w:spacing w:before="100" w:beforeAutospacing="1" w:after="30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0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64A"/>
  </w:style>
  <w:style w:type="paragraph" w:styleId="Footer">
    <w:name w:val="footer"/>
    <w:basedOn w:val="Normal"/>
    <w:link w:val="FooterChar"/>
    <w:uiPriority w:val="99"/>
    <w:unhideWhenUsed/>
    <w:rsid w:val="00900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011801">
      <w:bodyDiv w:val="1"/>
      <w:marLeft w:val="0"/>
      <w:marRight w:val="0"/>
      <w:marTop w:val="0"/>
      <w:marBottom w:val="0"/>
      <w:divBdr>
        <w:top w:val="none" w:sz="0" w:space="0" w:color="auto"/>
        <w:left w:val="none" w:sz="0" w:space="0" w:color="auto"/>
        <w:bottom w:val="none" w:sz="0" w:space="0" w:color="auto"/>
        <w:right w:val="none" w:sz="0" w:space="0" w:color="auto"/>
      </w:divBdr>
      <w:divsChild>
        <w:div w:id="1353146549">
          <w:marLeft w:val="0"/>
          <w:marRight w:val="0"/>
          <w:marTop w:val="0"/>
          <w:marBottom w:val="0"/>
          <w:divBdr>
            <w:top w:val="none" w:sz="0" w:space="0" w:color="auto"/>
            <w:left w:val="none" w:sz="0" w:space="0" w:color="auto"/>
            <w:bottom w:val="none" w:sz="0" w:space="0" w:color="auto"/>
            <w:right w:val="none" w:sz="0" w:space="0" w:color="auto"/>
          </w:divBdr>
          <w:divsChild>
            <w:div w:id="997149490">
              <w:marLeft w:val="0"/>
              <w:marRight w:val="0"/>
              <w:marTop w:val="0"/>
              <w:marBottom w:val="0"/>
              <w:divBdr>
                <w:top w:val="none" w:sz="0" w:space="0" w:color="auto"/>
                <w:left w:val="none" w:sz="0" w:space="0" w:color="auto"/>
                <w:bottom w:val="none" w:sz="0" w:space="0" w:color="auto"/>
                <w:right w:val="none" w:sz="0" w:space="0" w:color="auto"/>
              </w:divBdr>
              <w:divsChild>
                <w:div w:id="1106535072">
                  <w:marLeft w:val="0"/>
                  <w:marRight w:val="0"/>
                  <w:marTop w:val="0"/>
                  <w:marBottom w:val="0"/>
                  <w:divBdr>
                    <w:top w:val="none" w:sz="0" w:space="0" w:color="auto"/>
                    <w:left w:val="none" w:sz="0" w:space="0" w:color="auto"/>
                    <w:bottom w:val="none" w:sz="0" w:space="0" w:color="auto"/>
                    <w:right w:val="none" w:sz="0" w:space="0" w:color="auto"/>
                  </w:divBdr>
                  <w:divsChild>
                    <w:div w:id="2086880299">
                      <w:marLeft w:val="0"/>
                      <w:marRight w:val="0"/>
                      <w:marTop w:val="0"/>
                      <w:marBottom w:val="0"/>
                      <w:divBdr>
                        <w:top w:val="none" w:sz="0" w:space="0" w:color="auto"/>
                        <w:left w:val="none" w:sz="0" w:space="0" w:color="auto"/>
                        <w:bottom w:val="none" w:sz="0" w:space="0" w:color="auto"/>
                        <w:right w:val="none" w:sz="0" w:space="0" w:color="auto"/>
                      </w:divBdr>
                      <w:divsChild>
                        <w:div w:id="1973901151">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Hird</dc:creator>
  <cp:keywords/>
  <dc:description/>
  <cp:lastModifiedBy>Guest User</cp:lastModifiedBy>
  <cp:revision>2</cp:revision>
  <dcterms:created xsi:type="dcterms:W3CDTF">2021-06-24T00:52:00Z</dcterms:created>
  <dcterms:modified xsi:type="dcterms:W3CDTF">2021-06-24T00:52:00Z</dcterms:modified>
</cp:coreProperties>
</file>